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346481" w14:textId="77777777" w:rsidR="0000354E" w:rsidRDefault="00C85168">
      <w:pPr>
        <w:jc w:val="center"/>
        <w:rPr>
          <w:rFonts w:cs="Courier New"/>
          <w:b/>
          <w:bCs/>
          <w:szCs w:val="24"/>
          <w:u w:val="single"/>
          <w:lang w:val="id-ID"/>
        </w:rPr>
      </w:pPr>
      <w:r>
        <w:rPr>
          <w:rFonts w:cs="Courier New"/>
          <w:b/>
          <w:bCs/>
          <w:szCs w:val="24"/>
          <w:u w:val="single"/>
          <w:lang w:val="id-ID"/>
        </w:rPr>
        <w:t>Deskripsi</w:t>
      </w:r>
    </w:p>
    <w:p w14:paraId="1E008746" w14:textId="77777777" w:rsidR="0000354E" w:rsidRDefault="00C85168">
      <w:pPr>
        <w:spacing w:after="0"/>
        <w:jc w:val="center"/>
        <w:rPr>
          <w:rFonts w:cs="Courier New"/>
          <w:b/>
          <w:bCs/>
        </w:rPr>
      </w:pPr>
      <w:r>
        <w:rPr>
          <w:rFonts w:cs="Courier New"/>
          <w:b/>
          <w:bCs/>
        </w:rPr>
        <w:t xml:space="preserve">ALAT MONITORING DAN PEMANGGIL IKAN PADA KELONG BERBASIS INTERNET OF THINGS </w:t>
      </w:r>
    </w:p>
    <w:p w14:paraId="15525D2D" w14:textId="77777777" w:rsidR="0000354E" w:rsidRDefault="0000354E">
      <w:pPr>
        <w:spacing w:after="0"/>
        <w:jc w:val="center"/>
        <w:rPr>
          <w:rFonts w:cs="Courier New"/>
          <w:b/>
          <w:bCs/>
        </w:rPr>
      </w:pPr>
    </w:p>
    <w:p w14:paraId="13CD4B89" w14:textId="77777777" w:rsidR="0000354E" w:rsidRDefault="00C85168">
      <w:pPr>
        <w:spacing w:after="0"/>
        <w:rPr>
          <w:rFonts w:cs="Courier New"/>
          <w:b/>
          <w:bCs/>
          <w:szCs w:val="24"/>
          <w:lang w:val="id-ID"/>
        </w:rPr>
      </w:pPr>
      <w:r>
        <w:rPr>
          <w:rFonts w:cs="Courier New"/>
          <w:b/>
          <w:bCs/>
          <w:szCs w:val="24"/>
          <w:lang w:val="id-ID"/>
        </w:rPr>
        <w:t>BIDANG TEKNIK INVENSI</w:t>
      </w:r>
    </w:p>
    <w:p w14:paraId="45D7857C" w14:textId="77777777" w:rsidR="0000354E" w:rsidRDefault="0000354E">
      <w:pPr>
        <w:spacing w:after="0"/>
        <w:rPr>
          <w:rFonts w:cs="Courier New"/>
          <w:b/>
          <w:bCs/>
          <w:szCs w:val="24"/>
          <w:lang w:val="id-ID"/>
        </w:rPr>
      </w:pPr>
    </w:p>
    <w:p w14:paraId="7828C128" w14:textId="77777777" w:rsidR="0000354E" w:rsidRDefault="00C85168">
      <w:pPr>
        <w:spacing w:after="0"/>
        <w:ind w:firstLine="720"/>
        <w:rPr>
          <w:rFonts w:cs="Courier New"/>
          <w:bCs/>
          <w:szCs w:val="24"/>
          <w:lang w:val="id-ID"/>
        </w:rPr>
      </w:pPr>
      <w:r>
        <w:rPr>
          <w:rFonts w:cs="Courier New"/>
          <w:bCs/>
          <w:szCs w:val="24"/>
          <w:lang w:val="id-ID"/>
        </w:rPr>
        <w:t xml:space="preserve">Invensi ini berkaitan </w:t>
      </w:r>
      <w:r>
        <w:rPr>
          <w:rFonts w:cs="Courier New"/>
          <w:bCs/>
          <w:szCs w:val="24"/>
        </w:rPr>
        <w:t xml:space="preserve">Alat Monitoring Dan Pemanggil Ikan Pada Kelong Berbasis </w:t>
      </w:r>
      <w:r>
        <w:rPr>
          <w:rFonts w:cs="Courier New"/>
          <w:bCs/>
          <w:i/>
          <w:iCs/>
          <w:szCs w:val="24"/>
        </w:rPr>
        <w:t>Internet of Things</w:t>
      </w:r>
      <w:r>
        <w:rPr>
          <w:rFonts w:cs="Courier New"/>
          <w:bCs/>
          <w:szCs w:val="24"/>
        </w:rPr>
        <w:t xml:space="preserve">. Alat Monitoring Dan Pemanggil Ikan Pada Kelong Berbasis </w:t>
      </w:r>
      <w:r>
        <w:rPr>
          <w:rFonts w:cs="Courier New"/>
          <w:bCs/>
          <w:i/>
          <w:iCs/>
          <w:szCs w:val="24"/>
        </w:rPr>
        <w:t xml:space="preserve">Internet of Things </w:t>
      </w:r>
      <w:r>
        <w:rPr>
          <w:rFonts w:cs="Courier New"/>
          <w:bCs/>
          <w:szCs w:val="24"/>
        </w:rPr>
        <w:t xml:space="preserve">yang merupakan alat Monitoring ikan yang sudah terperangkap didalam kelong serta mampu memanggil ikan dengan </w:t>
      </w:r>
      <w:r w:rsidRPr="000157AA">
        <w:rPr>
          <w:rFonts w:cs="Courier New"/>
          <w:bCs/>
          <w:i/>
          <w:iCs/>
          <w:szCs w:val="24"/>
        </w:rPr>
        <w:t>buzzer piezoelectric</w:t>
      </w:r>
      <w:r>
        <w:rPr>
          <w:rFonts w:cs="Courier New"/>
          <w:bCs/>
          <w:szCs w:val="24"/>
        </w:rPr>
        <w:t>. Alat ini berbasis mikrokontroler ESP32cam yang d</w:t>
      </w:r>
      <w:r>
        <w:rPr>
          <w:rFonts w:cs="Courier New"/>
          <w:bCs/>
          <w:szCs w:val="24"/>
        </w:rPr>
        <w:t xml:space="preserve">igunakan untuk memantau ikan dalam kelong serta ESP8266 sebagai mikrokontroler dari </w:t>
      </w:r>
      <w:r w:rsidRPr="000157AA">
        <w:rPr>
          <w:rFonts w:cs="Courier New"/>
          <w:bCs/>
          <w:i/>
          <w:iCs/>
          <w:szCs w:val="24"/>
        </w:rPr>
        <w:t>buzzer piezoelectric</w:t>
      </w:r>
      <w:r>
        <w:rPr>
          <w:rFonts w:cs="Courier New"/>
          <w:bCs/>
          <w:szCs w:val="24"/>
        </w:rPr>
        <w:t xml:space="preserve">, kemudian isi dalam kelong dapat dipantau serta memanggil ikan melalui dari jarak jauh, kapan saja hanya melalui dari </w:t>
      </w:r>
      <w:r>
        <w:rPr>
          <w:rFonts w:cs="Courier New"/>
          <w:bCs/>
          <w:i/>
          <w:iCs/>
          <w:szCs w:val="24"/>
        </w:rPr>
        <w:t>smartphone</w:t>
      </w:r>
      <w:r>
        <w:rPr>
          <w:rFonts w:cs="Courier New"/>
          <w:bCs/>
          <w:szCs w:val="24"/>
        </w:rPr>
        <w:t>.</w:t>
      </w:r>
    </w:p>
    <w:p w14:paraId="4E8716F0" w14:textId="77777777" w:rsidR="0000354E" w:rsidRDefault="0000354E">
      <w:pPr>
        <w:spacing w:after="0"/>
        <w:ind w:firstLine="720"/>
        <w:rPr>
          <w:rFonts w:cs="Courier New"/>
          <w:bCs/>
          <w:szCs w:val="24"/>
          <w:lang w:val="id-ID"/>
        </w:rPr>
      </w:pPr>
    </w:p>
    <w:p w14:paraId="2F87D552" w14:textId="77777777" w:rsidR="0000354E" w:rsidRDefault="00C85168">
      <w:pPr>
        <w:spacing w:after="0"/>
        <w:rPr>
          <w:rFonts w:cs="Courier New"/>
          <w:b/>
          <w:bCs/>
          <w:szCs w:val="24"/>
          <w:lang w:val="id-ID"/>
        </w:rPr>
      </w:pPr>
      <w:r>
        <w:rPr>
          <w:rFonts w:cs="Courier New"/>
          <w:b/>
          <w:bCs/>
          <w:szCs w:val="24"/>
          <w:lang w:val="id-ID"/>
        </w:rPr>
        <w:t>Latar Belakang Inven</w:t>
      </w:r>
      <w:r>
        <w:rPr>
          <w:rFonts w:cs="Courier New"/>
          <w:b/>
          <w:bCs/>
          <w:szCs w:val="24"/>
          <w:lang w:val="id-ID"/>
        </w:rPr>
        <w:t>si</w:t>
      </w:r>
    </w:p>
    <w:p w14:paraId="090F865B" w14:textId="77777777" w:rsidR="0000354E" w:rsidRDefault="0000354E">
      <w:pPr>
        <w:spacing w:after="0"/>
        <w:rPr>
          <w:rFonts w:cs="Courier New"/>
          <w:b/>
          <w:bCs/>
          <w:szCs w:val="24"/>
          <w:lang w:val="id-ID"/>
        </w:rPr>
      </w:pPr>
    </w:p>
    <w:p w14:paraId="33A20330" w14:textId="77777777" w:rsidR="0000354E" w:rsidRDefault="00C85168">
      <w:pPr>
        <w:spacing w:after="0"/>
        <w:ind w:firstLine="720"/>
        <w:rPr>
          <w:rFonts w:cs="Courier New"/>
          <w:szCs w:val="24"/>
        </w:rPr>
      </w:pPr>
      <w:r>
        <w:rPr>
          <w:rFonts w:cs="Courier New"/>
          <w:szCs w:val="24"/>
        </w:rPr>
        <w:t>Provinsi kepulauan riau disebut sebagai wilayah maritim karena 96% wilayahnya merupakan perairan. Hal ini membuat provinsi kepulauan riau menyimpan potennsi sumber daya maritim yang besar, salah satunya perikanan tangkap. Namun pada tahun 2021 jumlah n</w:t>
      </w:r>
      <w:r>
        <w:rPr>
          <w:rFonts w:cs="Courier New"/>
          <w:szCs w:val="24"/>
        </w:rPr>
        <w:t xml:space="preserve">elayan perikanan tangkap di laut sebesar 105.520 orang yang dimana jumlah ini mengalami penurunan dibandingkan dengan tahun sebelumnya. Salah satu factor penyebab berkurangnya jumlah nelayan ini yaitu karena pengecekan ikan masih dilakukan secara manual. </w:t>
      </w:r>
      <w:r>
        <w:rPr>
          <w:rFonts w:cs="Courier New"/>
          <w:szCs w:val="24"/>
        </w:rPr>
        <w:lastRenderedPageBreak/>
        <w:t>D</w:t>
      </w:r>
      <w:r>
        <w:rPr>
          <w:rFonts w:cs="Courier New"/>
          <w:szCs w:val="24"/>
        </w:rPr>
        <w:t xml:space="preserve">imana nelayan harus menyelam sedalam 3 sampai 5 kedalam laut untuk memastikan apakah ikan sudah terperangkap didalam kelong atau tidak. Tentunya hal itu sangat beresiko bagi nelayan dan memakan banyak waktu. Melhat Permasalahan ini kami menciptakan sebuah </w:t>
      </w:r>
      <w:r>
        <w:rPr>
          <w:rFonts w:cs="Courier New"/>
          <w:szCs w:val="24"/>
        </w:rPr>
        <w:t xml:space="preserve">karya inovatif dengan mengembangkan kelong dan yang berfungsi untuk mempermudah serta mengurangi tenaga dari para nelayan. Produk yang diciptakan kami berinama </w:t>
      </w:r>
      <w:r>
        <w:rPr>
          <w:rFonts w:cs="Courier New"/>
          <w:i/>
          <w:iCs/>
          <w:szCs w:val="24"/>
        </w:rPr>
        <w:t xml:space="preserve">smart </w:t>
      </w:r>
      <w:r>
        <w:rPr>
          <w:rFonts w:cs="Courier New"/>
          <w:szCs w:val="24"/>
        </w:rPr>
        <w:t xml:space="preserve">kelog, dengan metode monitoring kelong dan pemanggil ikan berbasis </w:t>
      </w:r>
      <w:r>
        <w:rPr>
          <w:rFonts w:cs="Courier New"/>
          <w:i/>
          <w:iCs/>
          <w:szCs w:val="24"/>
        </w:rPr>
        <w:t>IoT.</w:t>
      </w:r>
    </w:p>
    <w:p w14:paraId="69610FC4" w14:textId="77777777" w:rsidR="0000354E" w:rsidRDefault="0000354E">
      <w:pPr>
        <w:spacing w:after="0"/>
        <w:rPr>
          <w:rFonts w:cs="Courier New"/>
          <w:b/>
          <w:bCs/>
          <w:szCs w:val="24"/>
        </w:rPr>
      </w:pPr>
    </w:p>
    <w:p w14:paraId="4BA6CF68" w14:textId="77777777" w:rsidR="0000354E" w:rsidRDefault="00C85168">
      <w:pPr>
        <w:spacing w:after="0"/>
        <w:rPr>
          <w:rFonts w:cs="Courier New"/>
          <w:b/>
          <w:bCs/>
          <w:szCs w:val="24"/>
          <w:lang w:val="id-ID"/>
        </w:rPr>
      </w:pPr>
      <w:r>
        <w:rPr>
          <w:rFonts w:cs="Courier New"/>
          <w:b/>
          <w:bCs/>
          <w:szCs w:val="24"/>
          <w:lang w:val="id-ID"/>
        </w:rPr>
        <w:t>Uraian Singkat In</w:t>
      </w:r>
      <w:r>
        <w:rPr>
          <w:rFonts w:cs="Courier New"/>
          <w:b/>
          <w:bCs/>
          <w:szCs w:val="24"/>
          <w:lang w:val="id-ID"/>
        </w:rPr>
        <w:t>vensi</w:t>
      </w:r>
    </w:p>
    <w:p w14:paraId="596FB6A0" w14:textId="77777777" w:rsidR="0000354E" w:rsidRDefault="0000354E">
      <w:pPr>
        <w:spacing w:after="0"/>
        <w:rPr>
          <w:rFonts w:cs="Courier New"/>
          <w:b/>
          <w:bCs/>
          <w:szCs w:val="24"/>
          <w:lang w:val="id-ID"/>
        </w:rPr>
      </w:pPr>
    </w:p>
    <w:p w14:paraId="2DBDFCE8" w14:textId="77777777" w:rsidR="0000354E" w:rsidRDefault="00C85168">
      <w:pPr>
        <w:spacing w:after="0"/>
        <w:ind w:firstLine="720"/>
        <w:rPr>
          <w:rFonts w:cs="Courier New"/>
          <w:szCs w:val="24"/>
        </w:rPr>
      </w:pPr>
      <w:r>
        <w:rPr>
          <w:rFonts w:cs="Courier New"/>
          <w:szCs w:val="24"/>
        </w:rPr>
        <w:t xml:space="preserve">Invensi ini diusulkan pada dasarnya sebuah </w:t>
      </w:r>
      <w:r>
        <w:rPr>
          <w:rFonts w:cs="Courier New"/>
          <w:bCs/>
          <w:szCs w:val="24"/>
        </w:rPr>
        <w:t xml:space="preserve">Alat Monitoring Dan Pemanggil Ikan Pada Kelong Berbasis </w:t>
      </w:r>
      <w:r>
        <w:rPr>
          <w:rFonts w:cs="Courier New"/>
          <w:bCs/>
          <w:i/>
          <w:iCs/>
          <w:szCs w:val="24"/>
        </w:rPr>
        <w:t>Internet of Things.</w:t>
      </w:r>
      <w:r>
        <w:rPr>
          <w:rFonts w:cs="Courier New"/>
          <w:bCs/>
          <w:szCs w:val="24"/>
        </w:rPr>
        <w:t xml:space="preserve"> </w:t>
      </w:r>
      <w:r>
        <w:rPr>
          <w:rFonts w:cs="Courier New"/>
          <w:szCs w:val="24"/>
        </w:rPr>
        <w:t xml:space="preserve">Isi dalam kelong yang nantinya dapat dipantau dari </w:t>
      </w:r>
      <w:r>
        <w:rPr>
          <w:rFonts w:cs="Courier New"/>
          <w:i/>
          <w:iCs/>
          <w:szCs w:val="24"/>
        </w:rPr>
        <w:t>smartphone</w:t>
      </w:r>
      <w:r>
        <w:rPr>
          <w:rFonts w:cs="Courier New"/>
          <w:szCs w:val="24"/>
        </w:rPr>
        <w:t>. Selain dapat memantau dari jarak jauh kelong ini juga ditambahkanya</w:t>
      </w:r>
      <w:r>
        <w:rPr>
          <w:rFonts w:cs="Courier New"/>
          <w:szCs w:val="24"/>
        </w:rPr>
        <w:t xml:space="preserve"> sistem untuk memanggil ikan dengan menggunakan </w:t>
      </w:r>
      <w:r w:rsidRPr="000157AA">
        <w:rPr>
          <w:rFonts w:cs="Courier New"/>
          <w:i/>
          <w:iCs/>
          <w:szCs w:val="24"/>
        </w:rPr>
        <w:t>buzzer piezoelectric</w:t>
      </w:r>
      <w:r>
        <w:rPr>
          <w:rFonts w:cs="Courier New"/>
          <w:szCs w:val="24"/>
        </w:rPr>
        <w:t xml:space="preserve"> yang terhung pada ESP8266 sebagai mirokontroler, </w:t>
      </w:r>
      <w:r w:rsidRPr="000157AA">
        <w:rPr>
          <w:rFonts w:cs="Courier New"/>
          <w:i/>
          <w:iCs/>
          <w:szCs w:val="24"/>
        </w:rPr>
        <w:t>solar panel</w:t>
      </w:r>
      <w:r>
        <w:rPr>
          <w:rFonts w:cs="Courier New"/>
          <w:szCs w:val="24"/>
        </w:rPr>
        <w:t xml:space="preserve"> merupakan sumber utama dari sistem ini. </w:t>
      </w:r>
    </w:p>
    <w:p w14:paraId="6C9C0F85" w14:textId="1A245BF7" w:rsidR="0000354E" w:rsidRDefault="00C85168">
      <w:pPr>
        <w:spacing w:after="0"/>
        <w:ind w:firstLine="720"/>
        <w:rPr>
          <w:rFonts w:cs="Courier New"/>
          <w:szCs w:val="24"/>
        </w:rPr>
      </w:pPr>
      <w:r>
        <w:rPr>
          <w:rFonts w:cs="Courier New"/>
          <w:szCs w:val="24"/>
        </w:rPr>
        <w:t xml:space="preserve">Antara ESP32-cam dihubungkan langsung modul </w:t>
      </w:r>
      <w:r w:rsidR="0028269D">
        <w:rPr>
          <w:rFonts w:cs="Courier New"/>
          <w:i/>
          <w:iCs/>
          <w:szCs w:val="24"/>
        </w:rPr>
        <w:t>w</w:t>
      </w:r>
      <w:r>
        <w:rPr>
          <w:rFonts w:cs="Courier New"/>
          <w:i/>
          <w:iCs/>
          <w:szCs w:val="24"/>
        </w:rPr>
        <w:t xml:space="preserve">ifi </w:t>
      </w:r>
      <w:r>
        <w:rPr>
          <w:rFonts w:cs="Courier New"/>
          <w:szCs w:val="24"/>
        </w:rPr>
        <w:t xml:space="preserve">ESP8266 sehingga dapat dimonitoring </w:t>
      </w:r>
      <w:r>
        <w:rPr>
          <w:rFonts w:cs="Courier New"/>
          <w:szCs w:val="24"/>
        </w:rPr>
        <w:t xml:space="preserve">dari aplikasi </w:t>
      </w:r>
      <w:r>
        <w:rPr>
          <w:rFonts w:cs="Courier New"/>
          <w:i/>
          <w:iCs/>
          <w:szCs w:val="24"/>
        </w:rPr>
        <w:t>smartphone.</w:t>
      </w:r>
      <w:r>
        <w:rPr>
          <w:rFonts w:cs="Courier New"/>
          <w:szCs w:val="24"/>
        </w:rPr>
        <w:t xml:space="preserve"> Dengan adanya metode kelong berbasis </w:t>
      </w:r>
      <w:r>
        <w:rPr>
          <w:rFonts w:cs="Courier New"/>
          <w:i/>
          <w:iCs/>
          <w:szCs w:val="24"/>
        </w:rPr>
        <w:t>IoT</w:t>
      </w:r>
      <w:r>
        <w:rPr>
          <w:rFonts w:cs="Courier New"/>
          <w:szCs w:val="24"/>
        </w:rPr>
        <w:t xml:space="preserve"> dan pemanggil ikan pada kelong akan dapat memudahkan pekerjaan bagi para nelayan yang dengan mudah memantau isi dalam kelong melalui jarak jauh dengan melalui </w:t>
      </w:r>
      <w:r>
        <w:rPr>
          <w:rFonts w:cs="Courier New"/>
          <w:i/>
          <w:iCs/>
          <w:szCs w:val="24"/>
        </w:rPr>
        <w:t xml:space="preserve">smartphone </w:t>
      </w:r>
      <w:r>
        <w:rPr>
          <w:rFonts w:cs="Courier New"/>
          <w:szCs w:val="24"/>
        </w:rPr>
        <w:t>serta dapat mengura</w:t>
      </w:r>
      <w:r>
        <w:rPr>
          <w:rFonts w:cs="Courier New"/>
          <w:szCs w:val="24"/>
        </w:rPr>
        <w:t>ngi tingkat bahaya kecelakaan yang terjadi dilaut.</w:t>
      </w:r>
    </w:p>
    <w:p w14:paraId="7FE8C262" w14:textId="77777777" w:rsidR="009A12FE" w:rsidRDefault="009A12FE">
      <w:pPr>
        <w:spacing w:after="0"/>
        <w:ind w:firstLine="720"/>
        <w:rPr>
          <w:rFonts w:cs="Courier New"/>
          <w:szCs w:val="24"/>
        </w:rPr>
      </w:pPr>
    </w:p>
    <w:p w14:paraId="3A0C46D8" w14:textId="77777777" w:rsidR="0000354E" w:rsidRDefault="0000354E">
      <w:pPr>
        <w:spacing w:after="0"/>
        <w:ind w:firstLine="720"/>
        <w:rPr>
          <w:rFonts w:cs="Courier New"/>
          <w:szCs w:val="24"/>
        </w:rPr>
      </w:pPr>
    </w:p>
    <w:p w14:paraId="0406AB1B" w14:textId="77777777" w:rsidR="0000354E" w:rsidRDefault="00C85168">
      <w:pPr>
        <w:spacing w:after="0"/>
        <w:rPr>
          <w:rFonts w:cs="Courier New"/>
          <w:b/>
          <w:lang w:val="id-ID"/>
        </w:rPr>
      </w:pPr>
      <w:r>
        <w:rPr>
          <w:rFonts w:cs="Courier New"/>
          <w:b/>
          <w:lang w:val="id-ID"/>
        </w:rPr>
        <w:lastRenderedPageBreak/>
        <w:t>Uraian Singkat Gambar</w:t>
      </w:r>
    </w:p>
    <w:p w14:paraId="0EDEEE19" w14:textId="77777777" w:rsidR="0000354E" w:rsidRDefault="0000354E">
      <w:pPr>
        <w:spacing w:after="0"/>
        <w:rPr>
          <w:rFonts w:cs="Courier New"/>
          <w:b/>
          <w:lang w:val="id-ID"/>
        </w:rPr>
      </w:pPr>
    </w:p>
    <w:p w14:paraId="1960ECE8" w14:textId="77777777" w:rsidR="0000354E" w:rsidRDefault="00C85168">
      <w:pPr>
        <w:ind w:firstLine="720"/>
        <w:rPr>
          <w:rFonts w:cs="Courier New"/>
          <w:szCs w:val="24"/>
        </w:rPr>
      </w:pPr>
      <w:r>
        <w:rPr>
          <w:rFonts w:cs="Courier New"/>
          <w:szCs w:val="24"/>
        </w:rPr>
        <w:t xml:space="preserve">Invensi ini secara detail akan di jelaskan beserta gambar Alat Monitoring Dan Pemanggil Ikan Pada Kelong Berbasis </w:t>
      </w:r>
      <w:r>
        <w:rPr>
          <w:rFonts w:cs="Courier New"/>
          <w:i/>
          <w:iCs/>
          <w:szCs w:val="24"/>
        </w:rPr>
        <w:t>Internet Of Things</w:t>
      </w:r>
      <w:r>
        <w:rPr>
          <w:rFonts w:cs="Courier New"/>
          <w:szCs w:val="24"/>
        </w:rPr>
        <w:t>. Gambar pendukung invensi terdiri dari tiga buah gambar.</w:t>
      </w:r>
    </w:p>
    <w:p w14:paraId="366D401F" w14:textId="53B5F31F" w:rsidR="0000354E" w:rsidRDefault="00C85168">
      <w:pPr>
        <w:rPr>
          <w:rFonts w:cs="Courier New"/>
          <w:szCs w:val="24"/>
          <w:lang w:val="en-GB"/>
        </w:rPr>
      </w:pPr>
      <w:r>
        <w:rPr>
          <w:rFonts w:cs="Courier New"/>
          <w:szCs w:val="24"/>
        </w:rPr>
        <w:tab/>
        <w:t>Gambar 1 adalah tampak penuh pandangan</w:t>
      </w:r>
      <w:r w:rsidR="0028269D">
        <w:rPr>
          <w:rFonts w:cs="Courier New"/>
          <w:szCs w:val="24"/>
        </w:rPr>
        <w:t xml:space="preserve"> keseluruhan</w:t>
      </w:r>
      <w:r>
        <w:rPr>
          <w:rFonts w:cs="Courier New"/>
          <w:szCs w:val="24"/>
        </w:rPr>
        <w:t xml:space="preserve"> </w:t>
      </w:r>
      <w:r>
        <w:rPr>
          <w:rFonts w:cs="Courier New"/>
          <w:i/>
          <w:iCs/>
          <w:szCs w:val="24"/>
        </w:rPr>
        <w:t>isometric</w:t>
      </w:r>
      <w:r>
        <w:rPr>
          <w:rFonts w:cs="Courier New"/>
          <w:szCs w:val="24"/>
        </w:rPr>
        <w:t xml:space="preserve"> </w:t>
      </w:r>
      <w:r>
        <w:rPr>
          <w:rFonts w:cs="Courier New"/>
          <w:bCs/>
          <w:szCs w:val="24"/>
        </w:rPr>
        <w:t xml:space="preserve">Alat Monitoring </w:t>
      </w:r>
      <w:r>
        <w:rPr>
          <w:rFonts w:cs="Courier New"/>
          <w:bCs/>
          <w:szCs w:val="24"/>
        </w:rPr>
        <w:t xml:space="preserve">Dan Pemanggil Ikan Pada Kelong Berbasis </w:t>
      </w:r>
      <w:r>
        <w:rPr>
          <w:rFonts w:cs="Courier New"/>
          <w:bCs/>
          <w:i/>
          <w:iCs/>
          <w:szCs w:val="24"/>
        </w:rPr>
        <w:t>Internet Of Things</w:t>
      </w:r>
      <w:r>
        <w:rPr>
          <w:rFonts w:cs="Courier New"/>
          <w:bCs/>
          <w:szCs w:val="24"/>
        </w:rPr>
        <w:t xml:space="preserve"> yang terdiri dari mekanikal </w:t>
      </w:r>
      <w:r>
        <w:rPr>
          <w:rFonts w:cs="Courier New"/>
          <w:bCs/>
          <w:iCs/>
          <w:szCs w:val="24"/>
        </w:rPr>
        <w:t>Panel</w:t>
      </w:r>
      <w:r>
        <w:rPr>
          <w:rFonts w:cs="Courier New"/>
          <w:bCs/>
          <w:i/>
          <w:iCs/>
          <w:szCs w:val="24"/>
        </w:rPr>
        <w:t xml:space="preserve"> box </w:t>
      </w:r>
      <w:r>
        <w:rPr>
          <w:rFonts w:cs="Courier New"/>
          <w:bCs/>
          <w:szCs w:val="24"/>
        </w:rPr>
        <w:t xml:space="preserve">(40x30x20 cm) berbahan plat galvanis 1,6 mm dengan </w:t>
      </w:r>
      <w:r w:rsidR="0028269D" w:rsidRPr="0028269D">
        <w:rPr>
          <w:rFonts w:cs="Courier New"/>
          <w:bCs/>
          <w:i/>
          <w:iCs/>
          <w:szCs w:val="24"/>
        </w:rPr>
        <w:t>powder</w:t>
      </w:r>
      <w:r w:rsidR="0028269D">
        <w:rPr>
          <w:rFonts w:cs="Courier New"/>
          <w:bCs/>
          <w:i/>
          <w:iCs/>
          <w:szCs w:val="24"/>
        </w:rPr>
        <w:t xml:space="preserve"> </w:t>
      </w:r>
      <w:r>
        <w:rPr>
          <w:rFonts w:cs="Courier New"/>
          <w:bCs/>
          <w:i/>
          <w:iCs/>
          <w:szCs w:val="24"/>
        </w:rPr>
        <w:t>coating</w:t>
      </w:r>
      <w:r>
        <w:rPr>
          <w:rFonts w:cs="Courier New"/>
          <w:bCs/>
          <w:szCs w:val="24"/>
        </w:rPr>
        <w:t xml:space="preserve"> anti </w:t>
      </w:r>
      <w:r w:rsidR="0028269D">
        <w:rPr>
          <w:rFonts w:cs="Courier New"/>
          <w:bCs/>
          <w:szCs w:val="24"/>
        </w:rPr>
        <w:t xml:space="preserve">korosi, </w:t>
      </w:r>
      <w:r w:rsidR="0028269D" w:rsidRPr="000157AA">
        <w:rPr>
          <w:rFonts w:cs="Courier New"/>
          <w:bCs/>
          <w:i/>
          <w:iCs/>
          <w:szCs w:val="24"/>
        </w:rPr>
        <w:t>Housing underwater</w:t>
      </w:r>
      <w:r w:rsidR="0028269D">
        <w:rPr>
          <w:rFonts w:cs="Courier New"/>
          <w:bCs/>
          <w:szCs w:val="24"/>
        </w:rPr>
        <w:t xml:space="preserve"> yang berbahan PVC anti air, panel surya 20 wp dan </w:t>
      </w:r>
      <w:r w:rsidR="0028269D" w:rsidRPr="000157AA">
        <w:rPr>
          <w:rFonts w:cs="Courier New"/>
          <w:bCs/>
          <w:i/>
          <w:iCs/>
          <w:szCs w:val="24"/>
        </w:rPr>
        <w:t>holder</w:t>
      </w:r>
      <w:r w:rsidR="0028269D">
        <w:rPr>
          <w:rFonts w:cs="Courier New"/>
          <w:bCs/>
          <w:szCs w:val="24"/>
        </w:rPr>
        <w:t xml:space="preserve"> panel surya yang berbahan alumunium.</w:t>
      </w:r>
    </w:p>
    <w:p w14:paraId="1841B5D0" w14:textId="0DA7E815" w:rsidR="0000354E" w:rsidRDefault="00C85168">
      <w:pPr>
        <w:rPr>
          <w:rFonts w:cs="Courier New"/>
          <w:szCs w:val="24"/>
        </w:rPr>
      </w:pPr>
      <w:r>
        <w:rPr>
          <w:rFonts w:cs="Courier New"/>
          <w:szCs w:val="24"/>
        </w:rPr>
        <w:tab/>
        <w:t xml:space="preserve">Gambar </w:t>
      </w:r>
      <w:r>
        <w:rPr>
          <w:rFonts w:cs="Courier New"/>
          <w:szCs w:val="24"/>
          <w:lang w:val="en-GB"/>
        </w:rPr>
        <w:t>2</w:t>
      </w:r>
      <w:r>
        <w:rPr>
          <w:rFonts w:cs="Courier New"/>
          <w:szCs w:val="24"/>
        </w:rPr>
        <w:t xml:space="preserve"> adalah tampak penuh pandangan </w:t>
      </w:r>
      <w:r>
        <w:rPr>
          <w:rFonts w:cs="Courier New"/>
          <w:i/>
          <w:iCs/>
          <w:szCs w:val="24"/>
        </w:rPr>
        <w:t>box panel outdoor</w:t>
      </w:r>
      <w:r>
        <w:rPr>
          <w:rFonts w:cs="Courier New"/>
          <w:szCs w:val="24"/>
        </w:rPr>
        <w:t xml:space="preserve"> yang berfungsi sebagai penyimpanan komponen-komponen seperti aki,</w:t>
      </w:r>
      <w:r w:rsidR="0028269D">
        <w:rPr>
          <w:rFonts w:cs="Courier New"/>
          <w:szCs w:val="24"/>
        </w:rPr>
        <w:t xml:space="preserve"> </w:t>
      </w:r>
      <w:r w:rsidR="0028269D" w:rsidRPr="000157AA">
        <w:rPr>
          <w:rFonts w:cs="Courier New"/>
          <w:i/>
          <w:iCs/>
          <w:szCs w:val="24"/>
        </w:rPr>
        <w:t>solar charge controller</w:t>
      </w:r>
      <w:r w:rsidR="0028269D">
        <w:rPr>
          <w:rFonts w:cs="Courier New"/>
          <w:szCs w:val="24"/>
        </w:rPr>
        <w:t xml:space="preserve"> dan </w:t>
      </w:r>
      <w:r w:rsidR="0028269D" w:rsidRPr="000157AA">
        <w:rPr>
          <w:rFonts w:cs="Courier New"/>
          <w:i/>
          <w:iCs/>
          <w:szCs w:val="24"/>
        </w:rPr>
        <w:t>junction box</w:t>
      </w:r>
      <w:r w:rsidR="0028269D">
        <w:rPr>
          <w:rFonts w:cs="Courier New"/>
          <w:szCs w:val="24"/>
        </w:rPr>
        <w:t xml:space="preserve"> yang berfungsi sebagai tempat penyimpanan modul komunikasi dan kontrol.</w:t>
      </w:r>
    </w:p>
    <w:p w14:paraId="2BE8AA28" w14:textId="5B82770B" w:rsidR="0000354E" w:rsidRDefault="00C85168">
      <w:pPr>
        <w:rPr>
          <w:rFonts w:cs="Courier New"/>
          <w:szCs w:val="24"/>
          <w:lang w:val="en-GB"/>
        </w:rPr>
      </w:pPr>
      <w:r>
        <w:rPr>
          <w:rFonts w:cs="Courier New"/>
          <w:szCs w:val="24"/>
          <w:lang w:val="en-GB"/>
        </w:rPr>
        <w:tab/>
        <w:t>Gambar</w:t>
      </w:r>
      <w:r>
        <w:rPr>
          <w:rFonts w:cs="Courier New"/>
          <w:szCs w:val="24"/>
          <w:lang w:val="en-GB"/>
        </w:rPr>
        <w:t xml:space="preserve"> 3 adalah tam</w:t>
      </w:r>
      <w:r w:rsidR="0028269D">
        <w:rPr>
          <w:rFonts w:cs="Courier New"/>
          <w:szCs w:val="24"/>
          <w:lang w:val="en-GB"/>
        </w:rPr>
        <w:t xml:space="preserve">pak penuh pandangan junction box yang berisi modul ESP-8266 dan modul </w:t>
      </w:r>
      <w:r w:rsidR="0028269D" w:rsidRPr="000157AA">
        <w:rPr>
          <w:rFonts w:cs="Courier New"/>
          <w:i/>
          <w:iCs/>
          <w:szCs w:val="24"/>
          <w:lang w:val="en-GB"/>
        </w:rPr>
        <w:t>relay</w:t>
      </w:r>
      <w:r w:rsidR="0028269D">
        <w:rPr>
          <w:rFonts w:cs="Courier New"/>
          <w:szCs w:val="24"/>
          <w:lang w:val="en-GB"/>
        </w:rPr>
        <w:t xml:space="preserve"> 2 </w:t>
      </w:r>
      <w:r w:rsidR="0028269D" w:rsidRPr="000157AA">
        <w:rPr>
          <w:rFonts w:cs="Courier New"/>
          <w:i/>
          <w:iCs/>
          <w:szCs w:val="24"/>
          <w:lang w:val="en-GB"/>
        </w:rPr>
        <w:t>chan</w:t>
      </w:r>
      <w:r w:rsidR="00A2483E" w:rsidRPr="000157AA">
        <w:rPr>
          <w:rFonts w:cs="Courier New"/>
          <w:i/>
          <w:iCs/>
          <w:szCs w:val="24"/>
          <w:lang w:val="en-GB"/>
        </w:rPr>
        <w:t>nel</w:t>
      </w:r>
      <w:r w:rsidR="00A2483E">
        <w:rPr>
          <w:rFonts w:cs="Courier New"/>
          <w:szCs w:val="24"/>
          <w:lang w:val="en-GB"/>
        </w:rPr>
        <w:t>.</w:t>
      </w:r>
    </w:p>
    <w:p w14:paraId="17D47FD9" w14:textId="77777777" w:rsidR="0000354E" w:rsidRDefault="00C85168">
      <w:pPr>
        <w:rPr>
          <w:rFonts w:cs="Courier New"/>
          <w:szCs w:val="24"/>
          <w:lang w:val="en-GB"/>
        </w:rPr>
      </w:pPr>
      <w:r>
        <w:rPr>
          <w:rFonts w:cs="Courier New"/>
          <w:szCs w:val="24"/>
          <w:lang w:val="en-GB"/>
        </w:rPr>
        <w:tab/>
        <w:t>Gambar 4 a</w:t>
      </w:r>
      <w:r>
        <w:rPr>
          <w:rFonts w:cs="Courier New"/>
          <w:szCs w:val="24"/>
        </w:rPr>
        <w:t xml:space="preserve">dalah tampak penuh pandangan </w:t>
      </w:r>
      <w:r>
        <w:rPr>
          <w:rFonts w:cs="Courier New"/>
          <w:i/>
          <w:iCs/>
          <w:szCs w:val="24"/>
        </w:rPr>
        <w:t>isometric</w:t>
      </w:r>
      <w:r>
        <w:rPr>
          <w:rFonts w:cs="Courier New"/>
          <w:szCs w:val="24"/>
        </w:rPr>
        <w:t xml:space="preserve"> </w:t>
      </w:r>
      <w:r>
        <w:rPr>
          <w:rFonts w:cs="Courier New"/>
          <w:szCs w:val="24"/>
          <w:lang w:val="en-GB"/>
        </w:rPr>
        <w:t xml:space="preserve">pada Tampilan </w:t>
      </w:r>
      <w:r w:rsidRPr="000157AA">
        <w:rPr>
          <w:rFonts w:cs="Courier New"/>
          <w:i/>
          <w:iCs/>
          <w:szCs w:val="24"/>
          <w:lang w:val="en-GB"/>
        </w:rPr>
        <w:t>Housing Underwater</w:t>
      </w:r>
      <w:r>
        <w:rPr>
          <w:rFonts w:cs="Courier New"/>
          <w:szCs w:val="24"/>
          <w:lang w:val="en-GB"/>
        </w:rPr>
        <w:t>.</w:t>
      </w:r>
    </w:p>
    <w:p w14:paraId="4E396DF7" w14:textId="77777777" w:rsidR="0000354E" w:rsidRDefault="00C85168">
      <w:pPr>
        <w:rPr>
          <w:rFonts w:cs="Courier New"/>
          <w:b/>
          <w:bCs/>
          <w:lang w:val="id-ID"/>
        </w:rPr>
      </w:pPr>
      <w:r>
        <w:rPr>
          <w:rFonts w:cs="Courier New"/>
          <w:b/>
          <w:bCs/>
          <w:lang w:val="id-ID"/>
        </w:rPr>
        <w:t xml:space="preserve">Uraian Lengkap Invensi </w:t>
      </w:r>
    </w:p>
    <w:p w14:paraId="0C3C772C" w14:textId="77777777" w:rsidR="0000354E" w:rsidRDefault="00C85168">
      <w:pPr>
        <w:ind w:firstLine="720"/>
        <w:rPr>
          <w:rFonts w:cs="Courier New"/>
        </w:rPr>
      </w:pPr>
      <w:r>
        <w:rPr>
          <w:rFonts w:cs="Courier New"/>
          <w:lang w:val="id-ID"/>
        </w:rPr>
        <w:t>Invensi ini dijelaskan beserta gambar. Invensi ini</w:t>
      </w:r>
      <w:r>
        <w:rPr>
          <w:rFonts w:cs="Courier New"/>
        </w:rPr>
        <w:t xml:space="preserve"> </w:t>
      </w:r>
      <w:r>
        <w:rPr>
          <w:rFonts w:cs="Courier New"/>
          <w:lang w:val="id-ID"/>
        </w:rPr>
        <w:t xml:space="preserve">diusulkan pada dasarnya sebuah </w:t>
      </w:r>
      <w:r>
        <w:rPr>
          <w:rFonts w:cs="Courier New"/>
          <w:bCs/>
          <w:szCs w:val="24"/>
        </w:rPr>
        <w:t>Al</w:t>
      </w:r>
      <w:r>
        <w:rPr>
          <w:rFonts w:cs="Courier New"/>
          <w:bCs/>
          <w:szCs w:val="24"/>
        </w:rPr>
        <w:t xml:space="preserve">at Monitoring Dan Pemanggil Ikan Pada Kelong Berbasis </w:t>
      </w:r>
      <w:r>
        <w:rPr>
          <w:rFonts w:cs="Courier New"/>
          <w:bCs/>
          <w:i/>
          <w:iCs/>
          <w:szCs w:val="24"/>
        </w:rPr>
        <w:t>Internet Of Things</w:t>
      </w:r>
      <w:r>
        <w:rPr>
          <w:rFonts w:cs="Courier New"/>
          <w:lang w:val="id-ID"/>
        </w:rPr>
        <w:t xml:space="preserve">. </w:t>
      </w:r>
      <w:r>
        <w:rPr>
          <w:rFonts w:cs="Courier New"/>
        </w:rPr>
        <w:t>Alat Monitoring Pada kelong ini</w:t>
      </w:r>
      <w:r>
        <w:rPr>
          <w:rFonts w:cs="Courier New"/>
          <w:lang w:val="id-ID"/>
        </w:rPr>
        <w:t xml:space="preserve"> mampu </w:t>
      </w:r>
      <w:r>
        <w:rPr>
          <w:rFonts w:cs="Courier New"/>
        </w:rPr>
        <w:t xml:space="preserve">Memantau isi </w:t>
      </w:r>
      <w:r>
        <w:rPr>
          <w:rFonts w:cs="Courier New"/>
        </w:rPr>
        <w:lastRenderedPageBreak/>
        <w:t>keberadaan dalam kelong, selain dapat memantau isi dalam kelong alat ini juga mampu memanggil ikan.</w:t>
      </w:r>
    </w:p>
    <w:p w14:paraId="06B48FAE" w14:textId="44DB1DDF" w:rsidR="0000354E" w:rsidRDefault="00C85168">
      <w:pPr>
        <w:ind w:firstLine="720"/>
        <w:rPr>
          <w:rFonts w:cs="Courier New"/>
          <w:lang w:val="id-ID"/>
        </w:rPr>
      </w:pPr>
      <w:r>
        <w:rPr>
          <w:rFonts w:cs="Courier New"/>
        </w:rPr>
        <w:t xml:space="preserve">Pada Alat ini antara ESP32cam dan Aplikasi Di komunikasikan melalui modul wifi ESP8266 yang terintegrasi yang nantinya dapat membuka tampilan </w:t>
      </w:r>
      <w:r w:rsidR="000157AA">
        <w:rPr>
          <w:rFonts w:cs="Courier New"/>
        </w:rPr>
        <w:t>h</w:t>
      </w:r>
      <w:r>
        <w:rPr>
          <w:rFonts w:cs="Courier New"/>
        </w:rPr>
        <w:t xml:space="preserve">asil dari </w:t>
      </w:r>
      <w:r w:rsidRPr="000157AA">
        <w:rPr>
          <w:rFonts w:cs="Courier New"/>
          <w:i/>
          <w:iCs/>
        </w:rPr>
        <w:t>monitoring</w:t>
      </w:r>
      <w:r>
        <w:rPr>
          <w:rFonts w:cs="Courier New"/>
        </w:rPr>
        <w:t xml:space="preserve"> pada aplikasi. Sehingga alat ini mampu memonitoring keadaan dalam kelong melalui aplikasi </w:t>
      </w:r>
      <w:r>
        <w:rPr>
          <w:rFonts w:cs="Courier New"/>
          <w:i/>
          <w:iCs/>
        </w:rPr>
        <w:t>sm</w:t>
      </w:r>
      <w:r>
        <w:rPr>
          <w:rFonts w:cs="Courier New"/>
          <w:i/>
          <w:iCs/>
        </w:rPr>
        <w:t xml:space="preserve">artphone </w:t>
      </w:r>
      <w:r>
        <w:rPr>
          <w:rFonts w:cs="Courier New"/>
        </w:rPr>
        <w:t>melalui jarak jauh</w:t>
      </w:r>
      <w:r>
        <w:rPr>
          <w:rFonts w:cs="Courier New"/>
          <w:i/>
          <w:iCs/>
        </w:rPr>
        <w:t xml:space="preserve">. </w:t>
      </w:r>
      <w:r>
        <w:rPr>
          <w:rFonts w:cs="Courier New"/>
        </w:rPr>
        <w:t xml:space="preserve">Dengan adanya Alat </w:t>
      </w:r>
      <w:r w:rsidRPr="000157AA">
        <w:rPr>
          <w:rFonts w:cs="Courier New"/>
          <w:i/>
          <w:iCs/>
        </w:rPr>
        <w:t>Monitoring</w:t>
      </w:r>
      <w:r>
        <w:rPr>
          <w:rFonts w:cs="Courier New"/>
        </w:rPr>
        <w:t xml:space="preserve"> Dan Pemanggil Ikan Pada Kelong Berbasis </w:t>
      </w:r>
      <w:r>
        <w:rPr>
          <w:rFonts w:cs="Courier New"/>
          <w:i/>
          <w:iCs/>
        </w:rPr>
        <w:t xml:space="preserve">Internet Of Things </w:t>
      </w:r>
      <w:r>
        <w:rPr>
          <w:rFonts w:cs="Courier New"/>
        </w:rPr>
        <w:t xml:space="preserve">ini, lebih memudahkan para nelayan untuk melakukan pekerjaan sehari-hari dan memperkecil terjadinya tingkat kecelakaan laut. </w:t>
      </w:r>
    </w:p>
    <w:p w14:paraId="57F8BEA1" w14:textId="4E7353BD" w:rsidR="0000354E" w:rsidRDefault="00C85168">
      <w:pPr>
        <w:ind w:firstLine="720"/>
        <w:rPr>
          <w:rFonts w:cs="Courier New"/>
          <w:szCs w:val="24"/>
        </w:rPr>
      </w:pPr>
      <w:r>
        <w:rPr>
          <w:rFonts w:cs="Courier New"/>
          <w:lang w:val="id-ID"/>
        </w:rPr>
        <w:t xml:space="preserve">Gambar 1 adalah tampak penuh pandangan </w:t>
      </w:r>
      <w:r>
        <w:rPr>
          <w:rFonts w:cs="Courier New"/>
          <w:i/>
          <w:iCs/>
          <w:lang w:val="id-ID"/>
        </w:rPr>
        <w:t>isometric</w:t>
      </w:r>
      <w:r>
        <w:rPr>
          <w:rFonts w:cs="Courier New"/>
          <w:lang w:val="id-ID"/>
        </w:rPr>
        <w:t xml:space="preserve"> </w:t>
      </w:r>
      <w:r>
        <w:rPr>
          <w:rFonts w:cs="Courier New"/>
          <w:szCs w:val="24"/>
        </w:rPr>
        <w:t xml:space="preserve">Alat Monitoring Dan Pemanggil Ikan Pada Kelong Berbasis </w:t>
      </w:r>
      <w:r>
        <w:rPr>
          <w:rFonts w:cs="Courier New"/>
          <w:i/>
          <w:iCs/>
          <w:szCs w:val="24"/>
        </w:rPr>
        <w:t xml:space="preserve">Internet Of Things </w:t>
      </w:r>
      <w:r>
        <w:rPr>
          <w:rFonts w:cs="Courier New"/>
          <w:szCs w:val="24"/>
        </w:rPr>
        <w:t xml:space="preserve">yang terdiri dari mekanik dan komponen-komponan elektronik yang digunakan. Pada alat </w:t>
      </w:r>
      <w:r w:rsidRPr="000157AA">
        <w:rPr>
          <w:rFonts w:cs="Courier New"/>
          <w:i/>
          <w:iCs/>
          <w:szCs w:val="24"/>
        </w:rPr>
        <w:t>monitoring</w:t>
      </w:r>
      <w:r>
        <w:rPr>
          <w:rFonts w:cs="Courier New"/>
          <w:szCs w:val="24"/>
        </w:rPr>
        <w:t xml:space="preserve"> kelong </w:t>
      </w:r>
      <w:r w:rsidR="00A2483E">
        <w:rPr>
          <w:rFonts w:cs="Courier New"/>
          <w:szCs w:val="24"/>
        </w:rPr>
        <w:t>terdapat</w:t>
      </w:r>
      <w:r>
        <w:rPr>
          <w:rFonts w:cs="Courier New"/>
          <w:szCs w:val="24"/>
        </w:rPr>
        <w:t xml:space="preserve"> </w:t>
      </w:r>
      <w:r w:rsidR="00A2483E" w:rsidRPr="000157AA">
        <w:rPr>
          <w:rFonts w:cs="Courier New"/>
          <w:i/>
          <w:iCs/>
          <w:szCs w:val="24"/>
        </w:rPr>
        <w:t>housing underwater</w:t>
      </w:r>
      <w:r>
        <w:rPr>
          <w:rFonts w:cs="Courier New"/>
          <w:szCs w:val="24"/>
        </w:rPr>
        <w:t xml:space="preserve"> yang nantinya akan </w:t>
      </w:r>
      <w:r>
        <w:rPr>
          <w:rFonts w:cs="Courier New"/>
          <w:szCs w:val="24"/>
        </w:rPr>
        <w:t xml:space="preserve">dikaitkan pada kelong </w:t>
      </w:r>
      <w:r w:rsidR="00A2483E">
        <w:rPr>
          <w:rFonts w:cs="Courier New"/>
          <w:szCs w:val="24"/>
        </w:rPr>
        <w:t xml:space="preserve">sejauh </w:t>
      </w:r>
      <w:r>
        <w:rPr>
          <w:rFonts w:cs="Courier New"/>
          <w:szCs w:val="24"/>
        </w:rPr>
        <w:t>3-5 meter dalamnya</w:t>
      </w:r>
      <w:r>
        <w:rPr>
          <w:rFonts w:cs="Courier New"/>
          <w:szCs w:val="24"/>
        </w:rPr>
        <w:t>,</w:t>
      </w:r>
      <w:r w:rsidR="00A2483E">
        <w:rPr>
          <w:rFonts w:cs="Courier New"/>
          <w:szCs w:val="24"/>
        </w:rPr>
        <w:t xml:space="preserve"> panel surya </w:t>
      </w:r>
      <w:r>
        <w:rPr>
          <w:rFonts w:cs="Courier New"/>
          <w:szCs w:val="24"/>
        </w:rPr>
        <w:t>sebagai sumber energi</w:t>
      </w:r>
      <w:r w:rsidR="00A2483E">
        <w:rPr>
          <w:rFonts w:cs="Courier New"/>
          <w:szCs w:val="24"/>
        </w:rPr>
        <w:t>, aki sebagai penyimpan sumber energi</w:t>
      </w:r>
      <w:r>
        <w:rPr>
          <w:rFonts w:cs="Courier New"/>
          <w:szCs w:val="24"/>
        </w:rPr>
        <w:t xml:space="preserve">  serta </w:t>
      </w:r>
      <w:r w:rsidR="00A2483E">
        <w:rPr>
          <w:rFonts w:cs="Courier New"/>
          <w:szCs w:val="24"/>
        </w:rPr>
        <w:t>seluruh komponen pendukung yang</w:t>
      </w:r>
      <w:r>
        <w:rPr>
          <w:rFonts w:cs="Courier New"/>
          <w:szCs w:val="24"/>
        </w:rPr>
        <w:t xml:space="preserve"> ditempatkan pada </w:t>
      </w:r>
      <w:r>
        <w:rPr>
          <w:rFonts w:cs="Courier New"/>
          <w:i/>
          <w:iCs/>
          <w:szCs w:val="24"/>
        </w:rPr>
        <w:t>box panel outdoor</w:t>
      </w:r>
      <w:r>
        <w:rPr>
          <w:rFonts w:cs="Courier New"/>
          <w:szCs w:val="24"/>
        </w:rPr>
        <w:t xml:space="preserve">, alat </w:t>
      </w:r>
      <w:r w:rsidRPr="000157AA">
        <w:rPr>
          <w:rFonts w:cs="Courier New"/>
          <w:i/>
          <w:iCs/>
          <w:szCs w:val="24"/>
        </w:rPr>
        <w:t>monitoring</w:t>
      </w:r>
      <w:r>
        <w:rPr>
          <w:rFonts w:cs="Courier New"/>
          <w:szCs w:val="24"/>
        </w:rPr>
        <w:t xml:space="preserve">  yang akan di jelaskan pada </w:t>
      </w:r>
      <w:r>
        <w:rPr>
          <w:rFonts w:cs="Courier New"/>
          <w:szCs w:val="24"/>
          <w:lang w:val="en-GB"/>
        </w:rPr>
        <w:t>(</w:t>
      </w:r>
      <w:r>
        <w:rPr>
          <w:rFonts w:cs="Courier New"/>
          <w:szCs w:val="24"/>
        </w:rPr>
        <w:t xml:space="preserve">gambar </w:t>
      </w:r>
      <w:r w:rsidR="00A2483E">
        <w:rPr>
          <w:rFonts w:cs="Courier New"/>
          <w:szCs w:val="24"/>
        </w:rPr>
        <w:t>4</w:t>
      </w:r>
      <w:r>
        <w:rPr>
          <w:rFonts w:cs="Courier New"/>
          <w:szCs w:val="24"/>
          <w:lang w:val="en-GB"/>
        </w:rPr>
        <w:t>)</w:t>
      </w:r>
      <w:r>
        <w:rPr>
          <w:rFonts w:cs="Courier New"/>
          <w:szCs w:val="24"/>
        </w:rPr>
        <w:t xml:space="preserve">, </w:t>
      </w:r>
      <w:r>
        <w:rPr>
          <w:rFonts w:cs="Courier New"/>
          <w:i/>
          <w:iCs/>
          <w:szCs w:val="24"/>
        </w:rPr>
        <w:t>box panel ou</w:t>
      </w:r>
      <w:r>
        <w:rPr>
          <w:rFonts w:cs="Courier New"/>
          <w:i/>
          <w:iCs/>
          <w:szCs w:val="24"/>
        </w:rPr>
        <w:t xml:space="preserve">tdoor </w:t>
      </w:r>
      <w:r>
        <w:rPr>
          <w:rFonts w:cs="Courier New"/>
          <w:szCs w:val="24"/>
        </w:rPr>
        <w:t xml:space="preserve">sebagai tempat menyimpan komponen-komponen elektronik lainnya yang akan di jelaskan pada </w:t>
      </w:r>
      <w:r>
        <w:rPr>
          <w:rFonts w:cs="Courier New"/>
          <w:szCs w:val="24"/>
          <w:lang w:val="en-GB"/>
        </w:rPr>
        <w:t>(</w:t>
      </w:r>
      <w:r>
        <w:rPr>
          <w:rFonts w:cs="Courier New"/>
          <w:szCs w:val="24"/>
        </w:rPr>
        <w:t>gambar 3</w:t>
      </w:r>
      <w:r>
        <w:rPr>
          <w:rFonts w:cs="Courier New"/>
          <w:szCs w:val="24"/>
          <w:lang w:val="en-GB"/>
        </w:rPr>
        <w:t>)</w:t>
      </w:r>
      <w:r>
        <w:rPr>
          <w:rFonts w:cs="Courier New"/>
          <w:szCs w:val="24"/>
        </w:rPr>
        <w:t>.</w:t>
      </w:r>
    </w:p>
    <w:p w14:paraId="7CB61E12" w14:textId="2B81D993" w:rsidR="0000354E" w:rsidRDefault="00C85168">
      <w:pPr>
        <w:ind w:firstLine="720"/>
        <w:rPr>
          <w:rFonts w:cs="Courier New"/>
        </w:rPr>
      </w:pPr>
      <w:r>
        <w:rPr>
          <w:rFonts w:cs="Courier New"/>
          <w:lang w:val="id-ID"/>
        </w:rPr>
        <w:t xml:space="preserve">Gambar </w:t>
      </w:r>
      <w:r>
        <w:rPr>
          <w:rFonts w:cs="Courier New"/>
        </w:rPr>
        <w:t>2</w:t>
      </w:r>
      <w:r>
        <w:rPr>
          <w:rFonts w:cs="Courier New"/>
          <w:lang w:val="id-ID"/>
        </w:rPr>
        <w:t xml:space="preserve"> adalah tampak penuh pandang</w:t>
      </w:r>
      <w:r>
        <w:rPr>
          <w:rFonts w:cs="Courier New"/>
        </w:rPr>
        <w:t>a</w:t>
      </w:r>
      <w:r>
        <w:rPr>
          <w:rFonts w:cs="Courier New"/>
          <w:lang w:val="id-ID"/>
        </w:rPr>
        <w:t xml:space="preserve">n </w:t>
      </w:r>
      <w:r w:rsidR="007B0FAF">
        <w:rPr>
          <w:rFonts w:cs="Courier New"/>
        </w:rPr>
        <w:t xml:space="preserve">isi </w:t>
      </w:r>
      <w:r>
        <w:rPr>
          <w:rFonts w:cs="Courier New"/>
          <w:i/>
          <w:iCs/>
          <w:lang w:val="id-ID"/>
        </w:rPr>
        <w:t>box panel outdoor</w:t>
      </w:r>
      <w:r>
        <w:rPr>
          <w:rFonts w:cs="Courier New"/>
          <w:lang w:val="id-ID"/>
        </w:rPr>
        <w:t xml:space="preserve"> sebagai tempat penyimpanan komponen-komponen seperti aki</w:t>
      </w:r>
      <w:r>
        <w:rPr>
          <w:rFonts w:cs="Courier New"/>
        </w:rPr>
        <w:t>,</w:t>
      </w:r>
      <w:r>
        <w:rPr>
          <w:rFonts w:cs="Courier New"/>
          <w:lang w:val="id-ID"/>
        </w:rPr>
        <w:t>modul</w:t>
      </w:r>
      <w:r>
        <w:rPr>
          <w:rFonts w:cs="Courier New"/>
        </w:rPr>
        <w:t xml:space="preserve"> modem</w:t>
      </w:r>
      <w:r w:rsidR="000157AA">
        <w:rPr>
          <w:rFonts w:cs="Courier New"/>
        </w:rPr>
        <w:t xml:space="preserve"> </w:t>
      </w:r>
      <w:r>
        <w:rPr>
          <w:rFonts w:cs="Courier New"/>
        </w:rPr>
        <w:t xml:space="preserve">sebagai sinyal </w:t>
      </w:r>
      <w:r>
        <w:rPr>
          <w:rFonts w:cs="Courier New"/>
          <w:i/>
          <w:iCs/>
        </w:rPr>
        <w:t>Internet</w:t>
      </w:r>
      <w:r>
        <w:rPr>
          <w:rFonts w:cs="Courier New"/>
          <w:i/>
          <w:iCs/>
        </w:rPr>
        <w:t xml:space="preserve">, </w:t>
      </w:r>
      <w:r w:rsidR="000824C4" w:rsidRPr="000157AA">
        <w:rPr>
          <w:rFonts w:cs="Courier New"/>
          <w:i/>
          <w:iCs/>
        </w:rPr>
        <w:t>solar charge controller</w:t>
      </w:r>
      <w:r w:rsidR="000824C4">
        <w:rPr>
          <w:rFonts w:cs="Courier New"/>
        </w:rPr>
        <w:t xml:space="preserve"> sebagai penyalur sumber energi yang di tangkap oleh panel surya dan mengalirkan ke aki dan </w:t>
      </w:r>
      <w:r w:rsidR="000824C4" w:rsidRPr="000157AA">
        <w:rPr>
          <w:rFonts w:cs="Courier New"/>
          <w:i/>
          <w:iCs/>
        </w:rPr>
        <w:lastRenderedPageBreak/>
        <w:t>junction bo</w:t>
      </w:r>
      <w:r w:rsidR="000157AA" w:rsidRPr="000157AA">
        <w:rPr>
          <w:rFonts w:cs="Courier New"/>
          <w:i/>
          <w:iCs/>
        </w:rPr>
        <w:t>x</w:t>
      </w:r>
      <w:r w:rsidR="000157AA">
        <w:rPr>
          <w:rFonts w:cs="Courier New"/>
        </w:rPr>
        <w:t xml:space="preserve"> </w:t>
      </w:r>
      <w:r w:rsidR="000824C4">
        <w:rPr>
          <w:rFonts w:cs="Courier New"/>
        </w:rPr>
        <w:t>sebagai tempat penyimpanan modul komunukasi dan kontrol.</w:t>
      </w:r>
    </w:p>
    <w:p w14:paraId="71AC94D8" w14:textId="51E1E050" w:rsidR="0000354E" w:rsidRDefault="00C85168">
      <w:pPr>
        <w:ind w:firstLine="720"/>
        <w:rPr>
          <w:rFonts w:cs="Courier New"/>
        </w:rPr>
      </w:pPr>
      <w:r>
        <w:rPr>
          <w:rFonts w:cs="Courier New"/>
          <w:lang w:val="id-ID"/>
        </w:rPr>
        <w:t>Gambar 3 adalah tampak penuh pandang</w:t>
      </w:r>
      <w:r>
        <w:rPr>
          <w:rFonts w:cs="Courier New"/>
        </w:rPr>
        <w:t>a</w:t>
      </w:r>
      <w:r>
        <w:rPr>
          <w:rFonts w:cs="Courier New"/>
          <w:lang w:val="id-ID"/>
        </w:rPr>
        <w:t xml:space="preserve">n </w:t>
      </w:r>
      <w:r w:rsidR="000824C4">
        <w:rPr>
          <w:rFonts w:cs="Courier New"/>
          <w:i/>
          <w:iCs/>
        </w:rPr>
        <w:t>junction box</w:t>
      </w:r>
      <w:r>
        <w:rPr>
          <w:rFonts w:cs="Courier New"/>
          <w:lang w:val="id-ID"/>
        </w:rPr>
        <w:t xml:space="preserve"> sebagai temp</w:t>
      </w:r>
      <w:r>
        <w:rPr>
          <w:rFonts w:cs="Courier New"/>
          <w:lang w:val="id-ID"/>
        </w:rPr>
        <w:t xml:space="preserve">at penyimpanan komponen-komponen seperti </w:t>
      </w:r>
      <w:r>
        <w:rPr>
          <w:rFonts w:cs="Courier New"/>
          <w:lang w:val="id-ID"/>
        </w:rPr>
        <w:t>modul</w:t>
      </w:r>
      <w:r>
        <w:rPr>
          <w:rFonts w:cs="Courier New"/>
        </w:rPr>
        <w:t xml:space="preserve"> Esp8266</w:t>
      </w:r>
      <w:r>
        <w:rPr>
          <w:rFonts w:cs="Courier New"/>
        </w:rPr>
        <w:t xml:space="preserve"> sebagai </w:t>
      </w:r>
      <w:r w:rsidR="000824C4">
        <w:rPr>
          <w:rFonts w:cs="Courier New"/>
        </w:rPr>
        <w:t>modul kontrol dan komunikasi yang terhubung dengan aplikasi</w:t>
      </w:r>
      <w:r>
        <w:rPr>
          <w:rFonts w:cs="Courier New"/>
          <w:i/>
          <w:iCs/>
        </w:rPr>
        <w:t xml:space="preserve">, </w:t>
      </w:r>
      <w:r>
        <w:rPr>
          <w:rFonts w:cs="Courier New"/>
        </w:rPr>
        <w:t xml:space="preserve">modul </w:t>
      </w:r>
      <w:r w:rsidRPr="000824C4">
        <w:rPr>
          <w:rFonts w:cs="Courier New"/>
          <w:i/>
          <w:iCs/>
        </w:rPr>
        <w:t>relay</w:t>
      </w:r>
      <w:r w:rsidR="000824C4">
        <w:rPr>
          <w:rFonts w:cs="Courier New"/>
          <w:i/>
          <w:iCs/>
        </w:rPr>
        <w:t xml:space="preserve"> </w:t>
      </w:r>
      <w:r w:rsidR="000824C4">
        <w:rPr>
          <w:rFonts w:cs="Courier New"/>
        </w:rPr>
        <w:t>sebagai pengatur on/off</w:t>
      </w:r>
      <w:r>
        <w:rPr>
          <w:rFonts w:cs="Courier New"/>
        </w:rPr>
        <w:t xml:space="preserve"> tampilan lay</w:t>
      </w:r>
      <w:r w:rsidR="000824C4">
        <w:rPr>
          <w:rFonts w:cs="Courier New"/>
        </w:rPr>
        <w:t>a</w:t>
      </w:r>
      <w:r>
        <w:rPr>
          <w:rFonts w:cs="Courier New"/>
        </w:rPr>
        <w:t xml:space="preserve">r pada aplikasi secara </w:t>
      </w:r>
      <w:r>
        <w:rPr>
          <w:rFonts w:cs="Courier New"/>
          <w:i/>
          <w:iCs/>
        </w:rPr>
        <w:t>realtime</w:t>
      </w:r>
      <w:r>
        <w:rPr>
          <w:rFonts w:cs="Courier New"/>
        </w:rPr>
        <w:t xml:space="preserve"> agar dapat di </w:t>
      </w:r>
      <w:r w:rsidRPr="000824C4">
        <w:rPr>
          <w:rFonts w:cs="Courier New"/>
          <w:i/>
          <w:iCs/>
        </w:rPr>
        <w:t>monitoring</w:t>
      </w:r>
      <w:r>
        <w:rPr>
          <w:rFonts w:cs="Courier New"/>
        </w:rPr>
        <w:t xml:space="preserve"> secara langsung dari </w:t>
      </w:r>
      <w:r>
        <w:rPr>
          <w:rFonts w:cs="Courier New"/>
          <w:i/>
          <w:iCs/>
        </w:rPr>
        <w:t xml:space="preserve">smartphone </w:t>
      </w:r>
      <w:r>
        <w:rPr>
          <w:rFonts w:cs="Courier New"/>
        </w:rPr>
        <w:t>dari</w:t>
      </w:r>
      <w:r>
        <w:rPr>
          <w:rFonts w:cs="Courier New"/>
        </w:rPr>
        <w:t xml:space="preserve"> jarak jauh.</w:t>
      </w:r>
    </w:p>
    <w:p w14:paraId="04D70980" w14:textId="6D8F58B4" w:rsidR="0000354E" w:rsidRDefault="00C85168">
      <w:pPr>
        <w:ind w:firstLine="720"/>
        <w:rPr>
          <w:rFonts w:cs="Courier New"/>
          <w:lang w:val="id-ID"/>
        </w:rPr>
      </w:pPr>
      <w:r>
        <w:rPr>
          <w:rFonts w:cs="Courier New"/>
        </w:rPr>
        <w:t xml:space="preserve">Gambar 4 </w:t>
      </w:r>
      <w:r>
        <w:rPr>
          <w:rFonts w:cs="Courier New"/>
          <w:lang w:val="id-ID"/>
        </w:rPr>
        <w:t xml:space="preserve">adalah tampak penuh pandangan </w:t>
      </w:r>
      <w:r>
        <w:rPr>
          <w:rFonts w:cs="Courier New"/>
          <w:i/>
          <w:iCs/>
          <w:lang w:val="id-ID"/>
        </w:rPr>
        <w:t>isometric</w:t>
      </w:r>
      <w:r>
        <w:rPr>
          <w:rFonts w:cs="Courier New"/>
        </w:rPr>
        <w:t xml:space="preserve"> </w:t>
      </w:r>
      <w:r w:rsidR="000824C4">
        <w:rPr>
          <w:rFonts w:cs="Courier New"/>
        </w:rPr>
        <w:t>housing underwater</w:t>
      </w:r>
      <w:r>
        <w:rPr>
          <w:rFonts w:cs="Courier New"/>
        </w:rPr>
        <w:t xml:space="preserve"> pada Alat </w:t>
      </w:r>
      <w:r w:rsidRPr="000157AA">
        <w:rPr>
          <w:rFonts w:cs="Courier New"/>
          <w:i/>
          <w:iCs/>
        </w:rPr>
        <w:t>Monitoring</w:t>
      </w:r>
      <w:r>
        <w:rPr>
          <w:rFonts w:cs="Courier New"/>
        </w:rPr>
        <w:t xml:space="preserve"> Dan Pemanggil Ikan Pada kelong Berbasis </w:t>
      </w:r>
      <w:r>
        <w:rPr>
          <w:rFonts w:cs="Courier New"/>
          <w:i/>
          <w:iCs/>
        </w:rPr>
        <w:t xml:space="preserve">Internet Of Things </w:t>
      </w:r>
      <w:r>
        <w:rPr>
          <w:rFonts w:cs="Courier New"/>
        </w:rPr>
        <w:t>yang terbuat dari bahan pipa plastic ½ inch dengan Panjang 14cm serta tutup yang dilapisi ak</w:t>
      </w:r>
      <w:r>
        <w:rPr>
          <w:rFonts w:cs="Courier New"/>
        </w:rPr>
        <w:t xml:space="preserve">rilik berdiameter 7,5 cm yang dimana diberikan </w:t>
      </w:r>
      <w:r w:rsidR="000824C4" w:rsidRPr="000824C4">
        <w:rPr>
          <w:rFonts w:cs="Courier New"/>
          <w:i/>
          <w:iCs/>
        </w:rPr>
        <w:t>sealent</w:t>
      </w:r>
      <w:r>
        <w:rPr>
          <w:rFonts w:cs="Courier New"/>
        </w:rPr>
        <w:t xml:space="preserve"> agar mempererat tutup dari pipa sehingga l</w:t>
      </w:r>
      <w:r>
        <w:rPr>
          <w:rFonts w:cs="Courier New"/>
        </w:rPr>
        <w:t>ebih aman</w:t>
      </w:r>
      <w:r w:rsidR="000824C4">
        <w:rPr>
          <w:rFonts w:cs="Courier New"/>
        </w:rPr>
        <w:t xml:space="preserve"> terhadap kebocoran air</w:t>
      </w:r>
      <w:r>
        <w:rPr>
          <w:rFonts w:cs="Courier New"/>
        </w:rPr>
        <w:t xml:space="preserve">, pada </w:t>
      </w:r>
      <w:r w:rsidR="000824C4" w:rsidRPr="000157AA">
        <w:rPr>
          <w:rFonts w:cs="Courier New"/>
          <w:i/>
          <w:iCs/>
        </w:rPr>
        <w:t>inner housing</w:t>
      </w:r>
      <w:r w:rsidR="000824C4">
        <w:rPr>
          <w:rFonts w:cs="Courier New"/>
        </w:rPr>
        <w:t xml:space="preserve"> </w:t>
      </w:r>
      <w:r>
        <w:rPr>
          <w:rFonts w:cs="Courier New"/>
        </w:rPr>
        <w:t>berisikan komponen elektronik yaitu: ESP32-cam</w:t>
      </w:r>
      <w:r w:rsidR="000824C4">
        <w:rPr>
          <w:rFonts w:cs="Courier New"/>
        </w:rPr>
        <w:t xml:space="preserve"> </w:t>
      </w:r>
      <w:r>
        <w:rPr>
          <w:rFonts w:cs="Courier New"/>
        </w:rPr>
        <w:t xml:space="preserve">, </w:t>
      </w:r>
      <w:r w:rsidRPr="000157AA">
        <w:rPr>
          <w:rFonts w:cs="Courier New"/>
          <w:i/>
          <w:iCs/>
        </w:rPr>
        <w:t>buzzer piezoelectric</w:t>
      </w:r>
      <w:r>
        <w:rPr>
          <w:rFonts w:cs="Courier New"/>
        </w:rPr>
        <w:t>,</w:t>
      </w:r>
      <w:r>
        <w:rPr>
          <w:rFonts w:cs="Courier New"/>
        </w:rPr>
        <w:t>Semua komponen terhubung langsung kepad</w:t>
      </w:r>
      <w:r>
        <w:rPr>
          <w:rFonts w:cs="Courier New"/>
        </w:rPr>
        <w:t xml:space="preserve">a modul </w:t>
      </w:r>
      <w:r>
        <w:rPr>
          <w:rFonts w:cs="Courier New"/>
          <w:i/>
          <w:iCs/>
        </w:rPr>
        <w:t xml:space="preserve">wifi </w:t>
      </w:r>
      <w:r>
        <w:rPr>
          <w:rFonts w:cs="Courier New"/>
        </w:rPr>
        <w:t xml:space="preserve">ESP8266 dan komponen-komponen yang terdapat pada </w:t>
      </w:r>
      <w:r>
        <w:rPr>
          <w:rFonts w:cs="Courier New"/>
          <w:i/>
          <w:iCs/>
        </w:rPr>
        <w:t>box panel outdoor</w:t>
      </w:r>
      <w:r>
        <w:rPr>
          <w:rFonts w:cs="Courier New"/>
        </w:rPr>
        <w:t>.</w:t>
      </w:r>
    </w:p>
    <w:p w14:paraId="48941DAF" w14:textId="77777777" w:rsidR="0000354E" w:rsidRDefault="00C85168">
      <w:pPr>
        <w:spacing w:after="0"/>
        <w:rPr>
          <w:rFonts w:cs="Courier New"/>
          <w:b/>
          <w:bCs/>
          <w:szCs w:val="24"/>
          <w:lang w:val="id-ID"/>
        </w:rPr>
      </w:pPr>
      <w:r>
        <w:rPr>
          <w:rFonts w:cs="Courier New"/>
          <w:b/>
          <w:bCs/>
          <w:szCs w:val="24"/>
          <w:lang w:val="id-ID"/>
        </w:rPr>
        <w:t>Klaim</w:t>
      </w:r>
    </w:p>
    <w:p w14:paraId="7543A687" w14:textId="77777777" w:rsidR="0000354E" w:rsidRDefault="0000354E">
      <w:pPr>
        <w:spacing w:after="0"/>
        <w:rPr>
          <w:rFonts w:cs="Courier New"/>
          <w:b/>
          <w:bCs/>
          <w:szCs w:val="24"/>
        </w:rPr>
      </w:pPr>
    </w:p>
    <w:p w14:paraId="3F586EB9" w14:textId="77777777" w:rsidR="0000354E" w:rsidRDefault="00C85168">
      <w:pPr>
        <w:pStyle w:val="ListParagraph"/>
        <w:numPr>
          <w:ilvl w:val="0"/>
          <w:numId w:val="1"/>
        </w:numPr>
        <w:spacing w:after="0"/>
        <w:rPr>
          <w:rFonts w:cs="Courier New"/>
          <w:szCs w:val="24"/>
        </w:rPr>
      </w:pPr>
      <w:bookmarkStart w:id="0" w:name="_Hlk123750990"/>
      <w:bookmarkStart w:id="1" w:name="_Hlk151458696"/>
      <w:r>
        <w:rPr>
          <w:rFonts w:cs="Courier New"/>
          <w:szCs w:val="24"/>
        </w:rPr>
        <w:t xml:space="preserve">Alat Monitoring Dan Pemanggil Ikan Pada Kelong Berbasis </w:t>
      </w:r>
      <w:r>
        <w:rPr>
          <w:rFonts w:cs="Courier New"/>
          <w:i/>
          <w:iCs/>
          <w:szCs w:val="24"/>
        </w:rPr>
        <w:t xml:space="preserve">Internet Of Things </w:t>
      </w:r>
      <w:r>
        <w:rPr>
          <w:rFonts w:cs="Courier New"/>
          <w:szCs w:val="24"/>
        </w:rPr>
        <w:t>terdiri atas :</w:t>
      </w:r>
    </w:p>
    <w:p w14:paraId="3E9C756A" w14:textId="77777777" w:rsidR="0000354E" w:rsidRDefault="00C85168">
      <w:pPr>
        <w:spacing w:after="0"/>
        <w:ind w:left="1418" w:hanging="567"/>
        <w:rPr>
          <w:rFonts w:cs="Courier New"/>
          <w:szCs w:val="24"/>
          <w:lang w:val="en-GB"/>
        </w:rPr>
      </w:pPr>
      <w:r>
        <w:rPr>
          <w:rFonts w:cs="Courier New"/>
          <w:szCs w:val="24"/>
        </w:rPr>
        <w:t>-</w:t>
      </w:r>
      <w:r>
        <w:rPr>
          <w:rFonts w:cs="Courier New"/>
          <w:szCs w:val="24"/>
        </w:rPr>
        <w:tab/>
      </w:r>
      <w:r w:rsidRPr="000157AA">
        <w:rPr>
          <w:rFonts w:cs="Courier New"/>
          <w:i/>
          <w:iCs/>
          <w:szCs w:val="24"/>
          <w:lang w:val="en-GB"/>
        </w:rPr>
        <w:t>Housing Underwater</w:t>
      </w:r>
      <w:r>
        <w:rPr>
          <w:rFonts w:cs="Courier New"/>
          <w:szCs w:val="24"/>
          <w:lang w:val="en-GB"/>
        </w:rPr>
        <w:t>(1),</w:t>
      </w:r>
    </w:p>
    <w:p w14:paraId="135144EB" w14:textId="77777777" w:rsidR="0000354E" w:rsidRDefault="00C85168">
      <w:pPr>
        <w:spacing w:after="0"/>
        <w:ind w:left="1418" w:hanging="567"/>
        <w:rPr>
          <w:rFonts w:cs="Courier New"/>
          <w:szCs w:val="24"/>
        </w:rPr>
      </w:pPr>
      <w:r>
        <w:rPr>
          <w:rFonts w:cs="Courier New"/>
          <w:szCs w:val="24"/>
          <w:lang w:val="en-GB"/>
        </w:rPr>
        <w:t>-</w:t>
      </w:r>
      <w:r>
        <w:rPr>
          <w:rFonts w:cs="Courier New"/>
          <w:szCs w:val="24"/>
          <w:lang w:val="en-GB"/>
        </w:rPr>
        <w:tab/>
      </w:r>
      <w:r w:rsidRPr="000157AA">
        <w:rPr>
          <w:rFonts w:cs="Courier New"/>
          <w:szCs w:val="24"/>
        </w:rPr>
        <w:t>Box panel outdoor</w:t>
      </w:r>
      <w:r>
        <w:rPr>
          <w:rFonts w:cs="Courier New"/>
          <w:szCs w:val="24"/>
        </w:rPr>
        <w:t>(2),</w:t>
      </w:r>
    </w:p>
    <w:p w14:paraId="2FCDA3F1" w14:textId="77777777" w:rsidR="0000354E" w:rsidRDefault="00C85168">
      <w:pPr>
        <w:spacing w:after="0"/>
        <w:ind w:left="1418" w:hanging="567"/>
        <w:rPr>
          <w:rFonts w:cs="Courier New"/>
          <w:szCs w:val="24"/>
          <w:lang w:val="en-GB"/>
        </w:rPr>
      </w:pPr>
      <w:r>
        <w:rPr>
          <w:rFonts w:cs="Courier New"/>
          <w:szCs w:val="24"/>
        </w:rPr>
        <w:t>-</w:t>
      </w:r>
      <w:r>
        <w:rPr>
          <w:rFonts w:cs="Courier New"/>
          <w:szCs w:val="24"/>
        </w:rPr>
        <w:tab/>
      </w:r>
      <w:r>
        <w:rPr>
          <w:rFonts w:cs="Courier New"/>
          <w:szCs w:val="24"/>
          <w:lang w:val="en-GB"/>
        </w:rPr>
        <w:t xml:space="preserve">Panel </w:t>
      </w:r>
      <w:r>
        <w:rPr>
          <w:rFonts w:cs="Courier New"/>
          <w:szCs w:val="24"/>
          <w:lang w:val="en-GB"/>
        </w:rPr>
        <w:t>Surya(3),</w:t>
      </w:r>
    </w:p>
    <w:p w14:paraId="7F1733B5" w14:textId="1AF3AE24" w:rsidR="0000354E" w:rsidRDefault="00C85168">
      <w:pPr>
        <w:spacing w:after="0"/>
        <w:ind w:left="1418" w:hanging="567"/>
        <w:rPr>
          <w:rFonts w:cs="Courier New"/>
          <w:szCs w:val="24"/>
          <w:lang w:val="en-GB"/>
        </w:rPr>
      </w:pPr>
      <w:r>
        <w:rPr>
          <w:rFonts w:cs="Courier New"/>
          <w:szCs w:val="24"/>
          <w:lang w:val="en-GB"/>
        </w:rPr>
        <w:t>-</w:t>
      </w:r>
      <w:r>
        <w:rPr>
          <w:rFonts w:cs="Courier New"/>
          <w:szCs w:val="24"/>
          <w:lang w:val="en-GB"/>
        </w:rPr>
        <w:tab/>
      </w:r>
      <w:r w:rsidR="000157AA" w:rsidRPr="000157AA">
        <w:rPr>
          <w:rFonts w:cs="Courier New"/>
          <w:i/>
          <w:iCs/>
          <w:szCs w:val="24"/>
          <w:lang w:val="en-GB"/>
        </w:rPr>
        <w:t>Holder</w:t>
      </w:r>
      <w:r>
        <w:rPr>
          <w:rFonts w:cs="Courier New"/>
          <w:szCs w:val="24"/>
          <w:lang w:val="en-GB"/>
        </w:rPr>
        <w:t xml:space="preserve"> Panel Surya</w:t>
      </w:r>
      <w:r>
        <w:rPr>
          <w:rFonts w:cs="Courier New"/>
          <w:szCs w:val="24"/>
          <w:lang w:val="en-GB"/>
        </w:rPr>
        <w:t>(</w:t>
      </w:r>
      <w:r>
        <w:rPr>
          <w:rFonts w:cs="Courier New"/>
          <w:szCs w:val="24"/>
          <w:lang w:val="en-GB"/>
        </w:rPr>
        <w:t>4),</w:t>
      </w:r>
    </w:p>
    <w:p w14:paraId="38279AD2" w14:textId="5B3F3572" w:rsidR="0000354E" w:rsidRDefault="00C85168">
      <w:pPr>
        <w:spacing w:after="0"/>
        <w:ind w:left="1418" w:hanging="567"/>
        <w:rPr>
          <w:rFonts w:cs="Courier New"/>
          <w:szCs w:val="24"/>
          <w:lang w:val="en-GB"/>
        </w:rPr>
      </w:pPr>
      <w:r>
        <w:rPr>
          <w:rFonts w:cs="Courier New"/>
          <w:szCs w:val="24"/>
          <w:lang w:val="en-GB"/>
        </w:rPr>
        <w:t>-</w:t>
      </w:r>
      <w:r>
        <w:rPr>
          <w:rFonts w:cs="Courier New"/>
          <w:szCs w:val="24"/>
          <w:lang w:val="en-GB"/>
        </w:rPr>
        <w:tab/>
      </w:r>
      <w:r w:rsidR="00AB614B" w:rsidRPr="000157AA">
        <w:rPr>
          <w:rFonts w:cs="Courier New"/>
          <w:i/>
          <w:iCs/>
          <w:szCs w:val="24"/>
          <w:lang w:val="en-GB"/>
        </w:rPr>
        <w:t>Junction box</w:t>
      </w:r>
      <w:r>
        <w:rPr>
          <w:rFonts w:cs="Courier New"/>
          <w:szCs w:val="24"/>
          <w:lang w:val="en-GB"/>
        </w:rPr>
        <w:t>(5),</w:t>
      </w:r>
    </w:p>
    <w:p w14:paraId="626B2BB3" w14:textId="52A72494" w:rsidR="0000354E" w:rsidRDefault="00C85168">
      <w:pPr>
        <w:spacing w:after="0"/>
        <w:ind w:left="1418" w:hanging="567"/>
        <w:rPr>
          <w:rFonts w:cs="Courier New"/>
          <w:szCs w:val="24"/>
          <w:lang w:val="en-GB"/>
        </w:rPr>
      </w:pPr>
      <w:r>
        <w:rPr>
          <w:rFonts w:cs="Courier New"/>
          <w:szCs w:val="24"/>
          <w:lang w:val="en-GB"/>
        </w:rPr>
        <w:lastRenderedPageBreak/>
        <w:t>-</w:t>
      </w:r>
      <w:r>
        <w:rPr>
          <w:rFonts w:cs="Courier New"/>
          <w:szCs w:val="24"/>
          <w:lang w:val="en-GB"/>
        </w:rPr>
        <w:tab/>
      </w:r>
      <w:r w:rsidR="007B0FAF">
        <w:rPr>
          <w:rFonts w:cs="Courier New"/>
          <w:szCs w:val="24"/>
          <w:lang w:val="en-GB"/>
        </w:rPr>
        <w:t>Modul modem</w:t>
      </w:r>
      <w:r>
        <w:rPr>
          <w:rFonts w:cs="Courier New"/>
          <w:szCs w:val="24"/>
          <w:lang w:val="en-GB"/>
        </w:rPr>
        <w:t>(</w:t>
      </w:r>
      <w:r w:rsidR="007B0FAF">
        <w:rPr>
          <w:rFonts w:cs="Courier New"/>
          <w:szCs w:val="24"/>
          <w:lang w:val="en-GB"/>
        </w:rPr>
        <w:t>6</w:t>
      </w:r>
      <w:r>
        <w:rPr>
          <w:rFonts w:cs="Courier New"/>
          <w:szCs w:val="24"/>
          <w:lang w:val="en-GB"/>
        </w:rPr>
        <w:t>),</w:t>
      </w:r>
    </w:p>
    <w:p w14:paraId="20A5B6FA" w14:textId="3A270C68" w:rsidR="007B0FAF" w:rsidRDefault="007B0FAF" w:rsidP="007B0FAF">
      <w:pPr>
        <w:spacing w:after="0"/>
        <w:ind w:left="1418" w:hanging="567"/>
        <w:rPr>
          <w:rFonts w:cs="Courier New"/>
          <w:szCs w:val="24"/>
          <w:lang w:val="en-GB"/>
        </w:rPr>
      </w:pPr>
      <w:r>
        <w:rPr>
          <w:rFonts w:cs="Courier New"/>
          <w:szCs w:val="24"/>
          <w:lang w:val="en-GB"/>
        </w:rPr>
        <w:t>-</w:t>
      </w:r>
      <w:r>
        <w:rPr>
          <w:rFonts w:cs="Courier New"/>
          <w:szCs w:val="24"/>
          <w:lang w:val="en-GB"/>
        </w:rPr>
        <w:tab/>
      </w:r>
      <w:r w:rsidRPr="000157AA">
        <w:rPr>
          <w:rFonts w:cs="Courier New"/>
          <w:i/>
          <w:iCs/>
          <w:szCs w:val="24"/>
          <w:lang w:val="en-GB"/>
        </w:rPr>
        <w:t>Solar Charge Controller</w:t>
      </w:r>
      <w:r>
        <w:rPr>
          <w:rFonts w:cs="Courier New"/>
          <w:szCs w:val="24"/>
          <w:lang w:val="en-GB"/>
        </w:rPr>
        <w:t>(7),</w:t>
      </w:r>
    </w:p>
    <w:p w14:paraId="447861D2" w14:textId="508BBCEB" w:rsidR="0000354E" w:rsidRDefault="00C85168">
      <w:pPr>
        <w:spacing w:after="0"/>
        <w:ind w:left="1418" w:hanging="567"/>
        <w:rPr>
          <w:rFonts w:cs="Courier New"/>
          <w:szCs w:val="24"/>
          <w:lang w:val="en-GB"/>
        </w:rPr>
      </w:pPr>
      <w:r>
        <w:rPr>
          <w:rFonts w:cs="Courier New"/>
          <w:szCs w:val="24"/>
          <w:lang w:val="en-GB"/>
        </w:rPr>
        <w:t>-</w:t>
      </w:r>
      <w:r>
        <w:rPr>
          <w:rFonts w:cs="Courier New"/>
          <w:szCs w:val="24"/>
          <w:lang w:val="en-GB"/>
        </w:rPr>
        <w:tab/>
        <w:t>Aki(</w:t>
      </w:r>
      <w:r w:rsidR="007B0FAF">
        <w:rPr>
          <w:rFonts w:cs="Courier New"/>
          <w:szCs w:val="24"/>
          <w:lang w:val="en-GB"/>
        </w:rPr>
        <w:t>8</w:t>
      </w:r>
      <w:r>
        <w:rPr>
          <w:rFonts w:cs="Courier New"/>
          <w:szCs w:val="24"/>
          <w:lang w:val="en-GB"/>
        </w:rPr>
        <w:t>),</w:t>
      </w:r>
    </w:p>
    <w:p w14:paraId="594D8F6D" w14:textId="15C8FABD" w:rsidR="0000354E" w:rsidRDefault="00C85168">
      <w:pPr>
        <w:spacing w:after="0"/>
        <w:ind w:left="1418" w:hanging="567"/>
        <w:rPr>
          <w:rFonts w:cs="Courier New"/>
          <w:szCs w:val="24"/>
          <w:lang w:val="en-GB"/>
        </w:rPr>
      </w:pPr>
      <w:r>
        <w:rPr>
          <w:rFonts w:cs="Courier New"/>
          <w:szCs w:val="24"/>
        </w:rPr>
        <w:t>-</w:t>
      </w:r>
      <w:r>
        <w:rPr>
          <w:rFonts w:cs="Courier New"/>
          <w:szCs w:val="24"/>
        </w:rPr>
        <w:tab/>
      </w:r>
      <w:r>
        <w:rPr>
          <w:rFonts w:cs="Courier New"/>
          <w:szCs w:val="24"/>
          <w:lang w:val="en-GB"/>
        </w:rPr>
        <w:t xml:space="preserve">Kabel </w:t>
      </w:r>
      <w:r w:rsidRPr="009A69DA">
        <w:rPr>
          <w:rFonts w:cs="Courier New"/>
          <w:i/>
          <w:iCs/>
          <w:szCs w:val="24"/>
          <w:lang w:val="en-GB"/>
        </w:rPr>
        <w:t>Gland Panel Box</w:t>
      </w:r>
      <w:r>
        <w:rPr>
          <w:rFonts w:cs="Courier New"/>
          <w:szCs w:val="24"/>
          <w:lang w:val="en-GB"/>
        </w:rPr>
        <w:t>(</w:t>
      </w:r>
      <w:r w:rsidR="007B0FAF">
        <w:rPr>
          <w:rFonts w:cs="Courier New"/>
          <w:szCs w:val="24"/>
          <w:lang w:val="en-GB"/>
        </w:rPr>
        <w:t>9</w:t>
      </w:r>
      <w:r>
        <w:rPr>
          <w:rFonts w:cs="Courier New"/>
          <w:szCs w:val="24"/>
          <w:lang w:val="en-GB"/>
        </w:rPr>
        <w:t>),</w:t>
      </w:r>
    </w:p>
    <w:p w14:paraId="5A47E1BA" w14:textId="13CD9945" w:rsidR="007B0FAF" w:rsidRPr="007B0FAF" w:rsidRDefault="007B0FAF" w:rsidP="007B0FAF">
      <w:pPr>
        <w:spacing w:after="0"/>
        <w:ind w:left="1418" w:hanging="567"/>
        <w:rPr>
          <w:rFonts w:cs="Courier New"/>
          <w:szCs w:val="24"/>
        </w:rPr>
      </w:pPr>
      <w:r>
        <w:rPr>
          <w:rFonts w:cs="Courier New"/>
          <w:szCs w:val="24"/>
          <w:lang w:val="en-GB"/>
        </w:rPr>
        <w:t>-</w:t>
      </w:r>
      <w:r>
        <w:rPr>
          <w:rFonts w:cs="Courier New"/>
          <w:szCs w:val="24"/>
          <w:lang w:val="en-GB"/>
        </w:rPr>
        <w:tab/>
        <w:t>Modul Relay (10),</w:t>
      </w:r>
    </w:p>
    <w:p w14:paraId="0F843625" w14:textId="63AB1172" w:rsidR="0000354E" w:rsidRDefault="00C85168">
      <w:pPr>
        <w:spacing w:after="0"/>
        <w:ind w:left="1418" w:hanging="567"/>
        <w:rPr>
          <w:rFonts w:cs="Courier New"/>
          <w:szCs w:val="24"/>
          <w:lang w:val="en-GB"/>
        </w:rPr>
      </w:pPr>
      <w:r>
        <w:rPr>
          <w:rFonts w:cs="Courier New"/>
          <w:szCs w:val="24"/>
          <w:lang w:val="en-GB"/>
        </w:rPr>
        <w:t>-</w:t>
      </w:r>
      <w:r>
        <w:rPr>
          <w:rFonts w:cs="Courier New"/>
          <w:szCs w:val="24"/>
          <w:lang w:val="en-GB"/>
        </w:rPr>
        <w:tab/>
        <w:t>Modul Esp8266(</w:t>
      </w:r>
      <w:r w:rsidR="007B0FAF">
        <w:rPr>
          <w:rFonts w:cs="Courier New"/>
          <w:szCs w:val="24"/>
          <w:lang w:val="en-GB"/>
        </w:rPr>
        <w:t>11</w:t>
      </w:r>
      <w:r>
        <w:rPr>
          <w:rFonts w:cs="Courier New"/>
          <w:szCs w:val="24"/>
          <w:lang w:val="en-GB"/>
        </w:rPr>
        <w:t>),</w:t>
      </w:r>
    </w:p>
    <w:p w14:paraId="3DE7100E" w14:textId="63F03D10" w:rsidR="0000354E" w:rsidRDefault="00C85168">
      <w:pPr>
        <w:spacing w:after="0"/>
        <w:ind w:left="1418" w:hanging="567"/>
        <w:rPr>
          <w:rFonts w:cs="Courier New"/>
          <w:szCs w:val="24"/>
          <w:lang w:val="en-GB"/>
        </w:rPr>
      </w:pPr>
      <w:r>
        <w:rPr>
          <w:rFonts w:cs="Courier New"/>
          <w:szCs w:val="24"/>
        </w:rPr>
        <w:t>-</w:t>
      </w:r>
      <w:r>
        <w:rPr>
          <w:rFonts w:cs="Courier New"/>
          <w:szCs w:val="24"/>
        </w:rPr>
        <w:tab/>
      </w:r>
      <w:r>
        <w:rPr>
          <w:rFonts w:cs="Courier New"/>
          <w:szCs w:val="24"/>
          <w:lang w:val="en-GB"/>
        </w:rPr>
        <w:t>Modul Esp32-cam(1</w:t>
      </w:r>
      <w:r w:rsidR="007B0FAF">
        <w:rPr>
          <w:rFonts w:cs="Courier New"/>
          <w:szCs w:val="24"/>
          <w:lang w:val="en-GB"/>
        </w:rPr>
        <w:t>2</w:t>
      </w:r>
      <w:r>
        <w:rPr>
          <w:rFonts w:cs="Courier New"/>
          <w:szCs w:val="24"/>
          <w:lang w:val="en-GB"/>
        </w:rPr>
        <w:t>),</w:t>
      </w:r>
    </w:p>
    <w:p w14:paraId="645FCD1D" w14:textId="0AAA00BB" w:rsidR="0000354E" w:rsidRDefault="00C85168">
      <w:pPr>
        <w:spacing w:after="0"/>
        <w:ind w:left="1418" w:hanging="567"/>
        <w:rPr>
          <w:rFonts w:cs="Courier New"/>
          <w:szCs w:val="24"/>
          <w:lang w:val="en-GB"/>
        </w:rPr>
      </w:pPr>
      <w:r>
        <w:rPr>
          <w:rFonts w:cs="Courier New"/>
          <w:szCs w:val="24"/>
        </w:rPr>
        <w:t>-</w:t>
      </w:r>
      <w:r>
        <w:rPr>
          <w:rFonts w:cs="Courier New"/>
          <w:szCs w:val="24"/>
        </w:rPr>
        <w:tab/>
      </w:r>
      <w:r>
        <w:rPr>
          <w:rFonts w:cs="Courier New"/>
          <w:szCs w:val="24"/>
          <w:lang w:val="en-GB"/>
        </w:rPr>
        <w:t xml:space="preserve">Kabel </w:t>
      </w:r>
      <w:r w:rsidRPr="009A69DA">
        <w:rPr>
          <w:rFonts w:cs="Courier New"/>
          <w:i/>
          <w:iCs/>
          <w:szCs w:val="24"/>
          <w:lang w:val="en-GB"/>
        </w:rPr>
        <w:t>Gland Housing</w:t>
      </w:r>
      <w:r>
        <w:rPr>
          <w:rFonts w:cs="Courier New"/>
          <w:szCs w:val="24"/>
          <w:lang w:val="en-GB"/>
        </w:rPr>
        <w:t>(1</w:t>
      </w:r>
      <w:r w:rsidR="007B0FAF">
        <w:rPr>
          <w:rFonts w:cs="Courier New"/>
          <w:szCs w:val="24"/>
          <w:lang w:val="en-GB"/>
        </w:rPr>
        <w:t>3</w:t>
      </w:r>
      <w:r>
        <w:rPr>
          <w:rFonts w:cs="Courier New"/>
          <w:szCs w:val="24"/>
          <w:lang w:val="en-GB"/>
        </w:rPr>
        <w:t>),</w:t>
      </w:r>
    </w:p>
    <w:p w14:paraId="111801F2" w14:textId="26055C68" w:rsidR="007B0FAF" w:rsidRDefault="007B0FAF" w:rsidP="007B0FAF">
      <w:pPr>
        <w:spacing w:after="0"/>
        <w:ind w:left="1418" w:hanging="567"/>
        <w:rPr>
          <w:rFonts w:cs="Courier New"/>
          <w:szCs w:val="24"/>
          <w:lang w:val="en-GB"/>
        </w:rPr>
      </w:pPr>
      <w:r>
        <w:rPr>
          <w:rFonts w:cs="Courier New"/>
          <w:szCs w:val="24"/>
          <w:lang w:val="en-GB"/>
        </w:rPr>
        <w:t>-</w:t>
      </w:r>
      <w:r>
        <w:rPr>
          <w:rFonts w:cs="Courier New"/>
          <w:szCs w:val="24"/>
          <w:lang w:val="en-GB"/>
        </w:rPr>
        <w:tab/>
      </w:r>
      <w:r w:rsidRPr="009A69DA">
        <w:rPr>
          <w:rFonts w:cs="Courier New"/>
          <w:i/>
          <w:iCs/>
          <w:szCs w:val="24"/>
          <w:lang w:val="en-GB"/>
        </w:rPr>
        <w:t>Hanger Clamp</w:t>
      </w:r>
      <w:r>
        <w:rPr>
          <w:rFonts w:cs="Courier New"/>
          <w:szCs w:val="24"/>
          <w:lang w:val="en-GB"/>
        </w:rPr>
        <w:t>(14),</w:t>
      </w:r>
    </w:p>
    <w:p w14:paraId="36B6B722" w14:textId="2A610E24" w:rsidR="007B0FAF" w:rsidRDefault="007B0FAF" w:rsidP="007B0FAF">
      <w:pPr>
        <w:spacing w:after="0"/>
        <w:ind w:left="1418" w:hanging="567"/>
        <w:rPr>
          <w:rFonts w:cs="Courier New"/>
          <w:szCs w:val="24"/>
          <w:lang w:val="en-GB"/>
        </w:rPr>
      </w:pPr>
      <w:r>
        <w:rPr>
          <w:rFonts w:cs="Courier New"/>
          <w:szCs w:val="24"/>
          <w:lang w:val="en-GB"/>
        </w:rPr>
        <w:t xml:space="preserve">-   </w:t>
      </w:r>
      <w:r w:rsidR="009A69DA" w:rsidRPr="009A69DA">
        <w:rPr>
          <w:rFonts w:cs="Courier New"/>
          <w:i/>
          <w:iCs/>
          <w:szCs w:val="24"/>
          <w:lang w:val="en-GB"/>
        </w:rPr>
        <w:t xml:space="preserve">Buzzer </w:t>
      </w:r>
      <w:r w:rsidRPr="009A69DA">
        <w:rPr>
          <w:rFonts w:cs="Courier New"/>
          <w:i/>
          <w:iCs/>
          <w:szCs w:val="24"/>
          <w:lang w:val="en-GB"/>
        </w:rPr>
        <w:t>Piezoelectrik</w:t>
      </w:r>
      <w:r>
        <w:rPr>
          <w:rFonts w:cs="Courier New"/>
          <w:szCs w:val="24"/>
          <w:lang w:val="en-GB"/>
        </w:rPr>
        <w:t>(15)</w:t>
      </w:r>
      <w:r>
        <w:rPr>
          <w:rFonts w:cs="Courier New"/>
          <w:szCs w:val="24"/>
          <w:lang w:val="en-GB"/>
        </w:rPr>
        <w:t>,</w:t>
      </w:r>
    </w:p>
    <w:p w14:paraId="2236CDCF" w14:textId="2F0FC3BF" w:rsidR="0000354E" w:rsidRDefault="00C85168" w:rsidP="007B0FAF">
      <w:pPr>
        <w:spacing w:after="0"/>
        <w:ind w:left="1418" w:hanging="567"/>
        <w:rPr>
          <w:rFonts w:cs="Courier New"/>
          <w:szCs w:val="24"/>
          <w:lang w:val="en-GB"/>
        </w:rPr>
      </w:pPr>
      <w:r>
        <w:rPr>
          <w:rFonts w:cs="Courier New"/>
          <w:szCs w:val="24"/>
        </w:rPr>
        <w:t>-</w:t>
      </w:r>
      <w:r>
        <w:rPr>
          <w:rFonts w:cs="Courier New"/>
          <w:szCs w:val="24"/>
        </w:rPr>
        <w:tab/>
      </w:r>
      <w:bookmarkEnd w:id="0"/>
      <w:r w:rsidRPr="009A69DA">
        <w:rPr>
          <w:rFonts w:cs="Courier New"/>
          <w:i/>
          <w:iCs/>
          <w:szCs w:val="24"/>
          <w:lang w:val="en-GB"/>
        </w:rPr>
        <w:t>Inner Housing</w:t>
      </w:r>
      <w:r>
        <w:rPr>
          <w:rFonts w:cs="Courier New"/>
          <w:szCs w:val="24"/>
          <w:lang w:val="en-GB"/>
        </w:rPr>
        <w:t>(1</w:t>
      </w:r>
      <w:r w:rsidR="007B0FAF">
        <w:rPr>
          <w:rFonts w:cs="Courier New"/>
          <w:szCs w:val="24"/>
          <w:lang w:val="en-GB"/>
        </w:rPr>
        <w:t>6</w:t>
      </w:r>
      <w:r>
        <w:rPr>
          <w:rFonts w:cs="Courier New"/>
          <w:szCs w:val="24"/>
          <w:lang w:val="en-GB"/>
        </w:rPr>
        <w:t>)</w:t>
      </w:r>
      <w:r w:rsidR="007B0FAF">
        <w:rPr>
          <w:rFonts w:cs="Courier New"/>
          <w:szCs w:val="24"/>
          <w:lang w:val="en-GB"/>
        </w:rPr>
        <w:t>.</w:t>
      </w:r>
    </w:p>
    <w:p w14:paraId="2B82375F" w14:textId="194C1E7C" w:rsidR="0000354E" w:rsidRDefault="00C85168">
      <w:pPr>
        <w:spacing w:after="0"/>
        <w:ind w:left="709"/>
        <w:rPr>
          <w:rFonts w:cs="Courier New"/>
          <w:szCs w:val="24"/>
        </w:rPr>
      </w:pPr>
      <w:bookmarkStart w:id="2" w:name="_Hlk123751016"/>
      <w:r>
        <w:rPr>
          <w:rFonts w:cs="Courier New"/>
          <w:szCs w:val="24"/>
        </w:rPr>
        <w:t xml:space="preserve">Modul </w:t>
      </w:r>
      <w:r w:rsidR="009A69DA">
        <w:rPr>
          <w:rFonts w:cs="Courier New"/>
          <w:szCs w:val="24"/>
        </w:rPr>
        <w:t>kontrol</w:t>
      </w:r>
      <w:r>
        <w:rPr>
          <w:rFonts w:cs="Courier New"/>
          <w:szCs w:val="24"/>
        </w:rPr>
        <w:t xml:space="preserve"> &amp; komunikasi (</w:t>
      </w:r>
      <w:r w:rsidR="00C2651F">
        <w:rPr>
          <w:rFonts w:cs="Courier New"/>
          <w:szCs w:val="24"/>
          <w:lang w:val="en-GB"/>
        </w:rPr>
        <w:t>11</w:t>
      </w:r>
      <w:r>
        <w:rPr>
          <w:rFonts w:cs="Courier New"/>
          <w:szCs w:val="24"/>
        </w:rPr>
        <w:t>) tersebut dikonfigurasikan untuk ;</w:t>
      </w:r>
    </w:p>
    <w:p w14:paraId="3D9301B1" w14:textId="7120EC16" w:rsidR="0000354E" w:rsidRDefault="00C85168">
      <w:pPr>
        <w:spacing w:after="0"/>
        <w:ind w:left="1276" w:hanging="567"/>
        <w:rPr>
          <w:rFonts w:cs="Courier New"/>
          <w:szCs w:val="24"/>
        </w:rPr>
      </w:pPr>
      <w:r>
        <w:rPr>
          <w:rFonts w:cs="Courier New"/>
          <w:szCs w:val="24"/>
        </w:rPr>
        <w:t>-</w:t>
      </w:r>
      <w:r>
        <w:rPr>
          <w:rFonts w:cs="Courier New"/>
          <w:szCs w:val="24"/>
        </w:rPr>
        <w:tab/>
        <w:t xml:space="preserve">Mengolah data masukan dari ESP32-cam sebagai </w:t>
      </w:r>
      <w:r w:rsidR="009A69DA">
        <w:rPr>
          <w:rFonts w:cs="Courier New"/>
          <w:szCs w:val="24"/>
        </w:rPr>
        <w:t>k</w:t>
      </w:r>
      <w:r>
        <w:rPr>
          <w:rFonts w:cs="Courier New"/>
          <w:szCs w:val="24"/>
        </w:rPr>
        <w:t xml:space="preserve">amera </w:t>
      </w:r>
      <w:r w:rsidRPr="009A69DA">
        <w:rPr>
          <w:rFonts w:cs="Courier New"/>
          <w:i/>
          <w:iCs/>
          <w:szCs w:val="24"/>
        </w:rPr>
        <w:t>monitoring</w:t>
      </w:r>
      <w:r>
        <w:rPr>
          <w:rFonts w:cs="Courier New"/>
          <w:szCs w:val="24"/>
        </w:rPr>
        <w:t>(</w:t>
      </w:r>
      <w:r>
        <w:rPr>
          <w:rFonts w:cs="Courier New"/>
          <w:szCs w:val="24"/>
          <w:lang w:val="en-GB"/>
        </w:rPr>
        <w:t>11</w:t>
      </w:r>
      <w:r>
        <w:rPr>
          <w:rFonts w:cs="Courier New"/>
          <w:szCs w:val="24"/>
        </w:rPr>
        <w:t>)</w:t>
      </w:r>
    </w:p>
    <w:p w14:paraId="4BB4B665" w14:textId="77777777" w:rsidR="0000354E" w:rsidRDefault="00C85168">
      <w:pPr>
        <w:spacing w:after="0"/>
        <w:ind w:left="1276" w:hanging="567"/>
        <w:rPr>
          <w:rFonts w:cs="Courier New"/>
          <w:szCs w:val="24"/>
        </w:rPr>
      </w:pPr>
      <w:r>
        <w:rPr>
          <w:rFonts w:cs="Courier New"/>
          <w:szCs w:val="24"/>
        </w:rPr>
        <w:t>-</w:t>
      </w:r>
      <w:r>
        <w:rPr>
          <w:rFonts w:cs="Courier New"/>
          <w:szCs w:val="24"/>
        </w:rPr>
        <w:tab/>
      </w:r>
      <w:r>
        <w:rPr>
          <w:rFonts w:cs="Courier New"/>
          <w:szCs w:val="24"/>
        </w:rPr>
        <w:t xml:space="preserve">Mengirimkan data hasil olahan ke aplikasi </w:t>
      </w:r>
      <w:r>
        <w:rPr>
          <w:rFonts w:cs="Courier New"/>
          <w:i/>
          <w:iCs/>
          <w:szCs w:val="24"/>
        </w:rPr>
        <w:t xml:space="preserve">smartphone </w:t>
      </w:r>
      <w:r>
        <w:rPr>
          <w:rFonts w:cs="Courier New"/>
          <w:szCs w:val="24"/>
        </w:rPr>
        <w:t>(</w:t>
      </w:r>
      <w:r>
        <w:rPr>
          <w:rFonts w:cs="Courier New"/>
          <w:szCs w:val="24"/>
          <w:lang w:val="en-GB"/>
        </w:rPr>
        <w:t>9</w:t>
      </w:r>
      <w:r>
        <w:rPr>
          <w:rFonts w:cs="Courier New"/>
          <w:szCs w:val="24"/>
        </w:rPr>
        <w:t>).</w:t>
      </w:r>
    </w:p>
    <w:p w14:paraId="6EC62B63" w14:textId="52437814" w:rsidR="0000354E" w:rsidRDefault="00C85168" w:rsidP="00C2651F">
      <w:pPr>
        <w:spacing w:after="0"/>
        <w:ind w:left="1276" w:hanging="567"/>
        <w:rPr>
          <w:rFonts w:cs="Courier New"/>
          <w:szCs w:val="24"/>
        </w:rPr>
      </w:pPr>
      <w:r>
        <w:rPr>
          <w:rFonts w:cs="Courier New"/>
          <w:szCs w:val="24"/>
        </w:rPr>
        <w:t>-</w:t>
      </w:r>
      <w:r>
        <w:rPr>
          <w:rFonts w:cs="Courier New"/>
          <w:szCs w:val="24"/>
        </w:rPr>
        <w:tab/>
        <w:t xml:space="preserve">Mengontrol untuk on/off tampilan layer pada aplikasi </w:t>
      </w:r>
      <w:r w:rsidR="00C2651F">
        <w:rPr>
          <w:rFonts w:cs="Courier New"/>
          <w:szCs w:val="24"/>
        </w:rPr>
        <w:t xml:space="preserve">dan </w:t>
      </w:r>
      <w:r w:rsidR="00C2651F" w:rsidRPr="009A69DA">
        <w:rPr>
          <w:rFonts w:cs="Courier New"/>
          <w:i/>
          <w:iCs/>
          <w:szCs w:val="24"/>
        </w:rPr>
        <w:t>buzzer piezoelectric</w:t>
      </w:r>
      <w:r w:rsidR="00C2651F">
        <w:rPr>
          <w:rFonts w:cs="Courier New"/>
          <w:szCs w:val="24"/>
        </w:rPr>
        <w:t xml:space="preserve"> pemanggil ikan (8)</w:t>
      </w:r>
    </w:p>
    <w:bookmarkEnd w:id="2"/>
    <w:p w14:paraId="437B67FB" w14:textId="77777777" w:rsidR="0000354E" w:rsidRDefault="0000354E">
      <w:pPr>
        <w:spacing w:after="0"/>
        <w:ind w:left="851" w:hanging="567"/>
        <w:rPr>
          <w:rFonts w:cs="Courier New"/>
          <w:szCs w:val="24"/>
        </w:rPr>
      </w:pPr>
    </w:p>
    <w:p w14:paraId="7050DB20" w14:textId="4B879404" w:rsidR="0000354E" w:rsidRDefault="00C85168">
      <w:pPr>
        <w:spacing w:after="0"/>
        <w:ind w:left="851" w:hanging="567"/>
        <w:rPr>
          <w:rFonts w:cs="Courier New"/>
          <w:szCs w:val="24"/>
        </w:rPr>
      </w:pPr>
      <w:bookmarkStart w:id="3" w:name="_Hlk123751094"/>
      <w:r>
        <w:rPr>
          <w:rFonts w:cs="Courier New"/>
          <w:szCs w:val="24"/>
        </w:rPr>
        <w:t xml:space="preserve">2. </w:t>
      </w:r>
      <w:r>
        <w:rPr>
          <w:rFonts w:cs="Courier New"/>
          <w:szCs w:val="24"/>
        </w:rPr>
        <w:tab/>
        <w:t xml:space="preserve">Alat </w:t>
      </w:r>
      <w:r w:rsidRPr="009A69DA">
        <w:rPr>
          <w:rFonts w:cs="Courier New"/>
          <w:i/>
          <w:iCs/>
          <w:szCs w:val="24"/>
        </w:rPr>
        <w:t>Monitoring</w:t>
      </w:r>
      <w:r>
        <w:rPr>
          <w:rFonts w:cs="Courier New"/>
          <w:szCs w:val="24"/>
        </w:rPr>
        <w:t xml:space="preserve"> Dan Pemanggil Ikan Pada Kelong Berbasis </w:t>
      </w:r>
      <w:r>
        <w:rPr>
          <w:rFonts w:cs="Courier New"/>
          <w:i/>
          <w:iCs/>
          <w:szCs w:val="24"/>
        </w:rPr>
        <w:t xml:space="preserve">Internet Of Things </w:t>
      </w:r>
      <w:r>
        <w:rPr>
          <w:rFonts w:cs="Courier New"/>
          <w:szCs w:val="24"/>
        </w:rPr>
        <w:t xml:space="preserve">menurut klaim 1, Aki 12v akan menjadi sumber energi pada </w:t>
      </w:r>
      <w:r>
        <w:rPr>
          <w:rFonts w:cs="Courier New"/>
          <w:szCs w:val="24"/>
        </w:rPr>
        <w:t>alat ini setelah di</w:t>
      </w:r>
      <w:r w:rsidR="00C2651F">
        <w:rPr>
          <w:rFonts w:cs="Courier New"/>
          <w:szCs w:val="24"/>
        </w:rPr>
        <w:t xml:space="preserve"> </w:t>
      </w:r>
      <w:r>
        <w:rPr>
          <w:rFonts w:cs="Courier New"/>
          <w:szCs w:val="24"/>
        </w:rPr>
        <w:t>isi dari panel surya(</w:t>
      </w:r>
      <w:r>
        <w:rPr>
          <w:rFonts w:cs="Courier New"/>
          <w:szCs w:val="24"/>
          <w:lang w:val="en-GB"/>
        </w:rPr>
        <w:t>3</w:t>
      </w:r>
      <w:r>
        <w:rPr>
          <w:rFonts w:cs="Courier New"/>
          <w:szCs w:val="24"/>
        </w:rPr>
        <w:t>).</w:t>
      </w:r>
    </w:p>
    <w:p w14:paraId="68F35DBF" w14:textId="77777777" w:rsidR="0000354E" w:rsidRDefault="0000354E">
      <w:pPr>
        <w:spacing w:after="0"/>
        <w:rPr>
          <w:rFonts w:cs="Courier New"/>
          <w:szCs w:val="24"/>
        </w:rPr>
      </w:pPr>
    </w:p>
    <w:p w14:paraId="5B6063CB" w14:textId="37736D57" w:rsidR="0000354E" w:rsidRDefault="00C85168">
      <w:pPr>
        <w:spacing w:after="0"/>
        <w:ind w:left="851" w:hanging="567"/>
        <w:rPr>
          <w:rFonts w:cs="Courier New"/>
          <w:szCs w:val="24"/>
        </w:rPr>
      </w:pPr>
      <w:r>
        <w:rPr>
          <w:rFonts w:cs="Courier New"/>
          <w:szCs w:val="24"/>
        </w:rPr>
        <w:t xml:space="preserve">3. </w:t>
      </w:r>
      <w:r>
        <w:rPr>
          <w:rFonts w:cs="Courier New"/>
          <w:szCs w:val="24"/>
        </w:rPr>
        <w:tab/>
        <w:t xml:space="preserve">Alat Monitoring Dan Pemanggil Ikan Pada Kelong Berbasis </w:t>
      </w:r>
      <w:r>
        <w:rPr>
          <w:rFonts w:cs="Courier New"/>
          <w:i/>
          <w:iCs/>
          <w:szCs w:val="24"/>
        </w:rPr>
        <w:t xml:space="preserve">Internet Of Things </w:t>
      </w:r>
      <w:r>
        <w:rPr>
          <w:rFonts w:cs="Courier New"/>
          <w:szCs w:val="24"/>
        </w:rPr>
        <w:t>menurut klaim 1, ESP32-cam (</w:t>
      </w:r>
      <w:r>
        <w:rPr>
          <w:rFonts w:cs="Courier New"/>
          <w:szCs w:val="24"/>
          <w:lang w:val="en-GB"/>
        </w:rPr>
        <w:t>1</w:t>
      </w:r>
      <w:r w:rsidR="00720402">
        <w:rPr>
          <w:rFonts w:cs="Courier New"/>
          <w:szCs w:val="24"/>
          <w:lang w:val="en-GB"/>
        </w:rPr>
        <w:t>2</w:t>
      </w:r>
      <w:r>
        <w:rPr>
          <w:rFonts w:cs="Courier New"/>
          <w:szCs w:val="24"/>
        </w:rPr>
        <w:t>) sebagai komponen untuk memonitoring keadaan kelong.</w:t>
      </w:r>
    </w:p>
    <w:p w14:paraId="1BE142CF" w14:textId="77777777" w:rsidR="0000354E" w:rsidRDefault="0000354E">
      <w:pPr>
        <w:spacing w:after="0"/>
        <w:ind w:left="851" w:hanging="567"/>
        <w:rPr>
          <w:rFonts w:cs="Courier New"/>
          <w:szCs w:val="24"/>
        </w:rPr>
      </w:pPr>
    </w:p>
    <w:p w14:paraId="2BCCAD6E" w14:textId="65D07AEC" w:rsidR="0000354E" w:rsidRDefault="00C85168">
      <w:pPr>
        <w:spacing w:after="0"/>
        <w:ind w:left="851" w:hanging="567"/>
        <w:rPr>
          <w:rFonts w:cs="Courier New"/>
          <w:iCs/>
          <w:szCs w:val="24"/>
        </w:rPr>
      </w:pPr>
      <w:r>
        <w:rPr>
          <w:rFonts w:cs="Courier New"/>
          <w:szCs w:val="24"/>
        </w:rPr>
        <w:t xml:space="preserve">4. </w:t>
      </w:r>
      <w:r>
        <w:rPr>
          <w:rFonts w:cs="Courier New"/>
          <w:szCs w:val="24"/>
        </w:rPr>
        <w:tab/>
        <w:t xml:space="preserve">Alat </w:t>
      </w:r>
      <w:r w:rsidRPr="009A69DA">
        <w:rPr>
          <w:rFonts w:cs="Courier New"/>
          <w:i/>
          <w:iCs/>
          <w:szCs w:val="24"/>
        </w:rPr>
        <w:t>Monitoring</w:t>
      </w:r>
      <w:r>
        <w:rPr>
          <w:rFonts w:cs="Courier New"/>
          <w:szCs w:val="24"/>
        </w:rPr>
        <w:t xml:space="preserve"> Dan Pemanggil Ikan Pada Kel</w:t>
      </w:r>
      <w:r>
        <w:rPr>
          <w:rFonts w:cs="Courier New"/>
          <w:szCs w:val="24"/>
        </w:rPr>
        <w:t xml:space="preserve">ong Berbasis </w:t>
      </w:r>
      <w:r>
        <w:rPr>
          <w:rFonts w:cs="Courier New"/>
          <w:i/>
          <w:szCs w:val="24"/>
        </w:rPr>
        <w:t xml:space="preserve">Internet Of Things </w:t>
      </w:r>
      <w:r>
        <w:rPr>
          <w:rFonts w:cs="Courier New"/>
          <w:iCs/>
          <w:szCs w:val="24"/>
        </w:rPr>
        <w:t xml:space="preserve">menurut klaim 1, </w:t>
      </w:r>
      <w:r>
        <w:rPr>
          <w:rFonts w:cs="Courier New"/>
          <w:i/>
          <w:szCs w:val="24"/>
        </w:rPr>
        <w:t xml:space="preserve">box </w:t>
      </w:r>
      <w:r>
        <w:rPr>
          <w:rFonts w:cs="Courier New"/>
          <w:i/>
          <w:szCs w:val="24"/>
        </w:rPr>
        <w:t>panel outdoor</w:t>
      </w:r>
      <w:r>
        <w:rPr>
          <w:rFonts w:cs="Courier New"/>
          <w:iCs/>
          <w:szCs w:val="24"/>
        </w:rPr>
        <w:t>(</w:t>
      </w:r>
      <w:r>
        <w:rPr>
          <w:rFonts w:cs="Courier New"/>
          <w:iCs/>
          <w:szCs w:val="24"/>
          <w:lang w:val="en-GB"/>
        </w:rPr>
        <w:t>2</w:t>
      </w:r>
      <w:r>
        <w:rPr>
          <w:rFonts w:cs="Courier New"/>
          <w:iCs/>
          <w:szCs w:val="24"/>
        </w:rPr>
        <w:t>) sebagai tempat penyimpanan komponen-komponen seperti Aki 12v(</w:t>
      </w:r>
      <w:r>
        <w:rPr>
          <w:rFonts w:cs="Courier New"/>
          <w:iCs/>
          <w:szCs w:val="24"/>
          <w:lang w:val="en-GB"/>
        </w:rPr>
        <w:t>7</w:t>
      </w:r>
      <w:r>
        <w:rPr>
          <w:rFonts w:cs="Courier New"/>
          <w:iCs/>
          <w:szCs w:val="24"/>
        </w:rPr>
        <w:t xml:space="preserve">) dan </w:t>
      </w:r>
      <w:r w:rsidR="00720402" w:rsidRPr="009A69DA">
        <w:rPr>
          <w:rFonts w:cs="Courier New"/>
          <w:i/>
          <w:szCs w:val="24"/>
        </w:rPr>
        <w:t>junction box</w:t>
      </w:r>
      <w:r w:rsidR="00720402">
        <w:rPr>
          <w:rFonts w:cs="Courier New"/>
          <w:iCs/>
          <w:szCs w:val="24"/>
        </w:rPr>
        <w:t xml:space="preserve"> (5) yang berisikan ESP8266 sebagai modul komunikasi dan kendali(11) dan modul </w:t>
      </w:r>
      <w:r w:rsidR="00720402" w:rsidRPr="009A69DA">
        <w:rPr>
          <w:rFonts w:cs="Courier New"/>
          <w:i/>
          <w:szCs w:val="24"/>
        </w:rPr>
        <w:t>relay</w:t>
      </w:r>
      <w:r w:rsidR="00720402">
        <w:rPr>
          <w:rFonts w:cs="Courier New"/>
          <w:iCs/>
          <w:szCs w:val="24"/>
        </w:rPr>
        <w:t>(10).</w:t>
      </w:r>
    </w:p>
    <w:p w14:paraId="66263192" w14:textId="77777777" w:rsidR="0000354E" w:rsidRDefault="0000354E">
      <w:pPr>
        <w:spacing w:after="0"/>
        <w:ind w:left="851" w:hanging="567"/>
        <w:rPr>
          <w:rFonts w:cs="Courier New"/>
          <w:szCs w:val="24"/>
        </w:rPr>
      </w:pPr>
    </w:p>
    <w:p w14:paraId="62489B5C" w14:textId="47E20D55" w:rsidR="0000354E" w:rsidRDefault="00C85168">
      <w:pPr>
        <w:spacing w:after="0"/>
        <w:ind w:left="851" w:hanging="567"/>
        <w:rPr>
          <w:rFonts w:cs="Courier New"/>
          <w:szCs w:val="24"/>
        </w:rPr>
      </w:pPr>
      <w:r>
        <w:rPr>
          <w:rFonts w:cs="Courier New"/>
          <w:szCs w:val="24"/>
        </w:rPr>
        <w:t xml:space="preserve">5. </w:t>
      </w:r>
      <w:r>
        <w:rPr>
          <w:rFonts w:cs="Courier New"/>
          <w:szCs w:val="24"/>
        </w:rPr>
        <w:tab/>
        <w:t xml:space="preserve">Alat Monitoring Dan Pemanggil Ikan Pada Kelong Berbasis </w:t>
      </w:r>
      <w:r>
        <w:rPr>
          <w:rFonts w:cs="Courier New"/>
          <w:i/>
          <w:iCs/>
          <w:szCs w:val="24"/>
        </w:rPr>
        <w:t xml:space="preserve">Internet Of Things </w:t>
      </w:r>
      <w:r>
        <w:rPr>
          <w:rFonts w:cs="Courier New"/>
          <w:szCs w:val="24"/>
        </w:rPr>
        <w:t>menurut klaim 1, Modul</w:t>
      </w:r>
      <w:r>
        <w:rPr>
          <w:rFonts w:cs="Courier New"/>
          <w:szCs w:val="24"/>
        </w:rPr>
        <w:t xml:space="preserve"> kontrol dan komunikasi(</w:t>
      </w:r>
      <w:r w:rsidR="00720402">
        <w:rPr>
          <w:rFonts w:cs="Courier New"/>
          <w:szCs w:val="24"/>
          <w:lang w:val="en-GB"/>
        </w:rPr>
        <w:t>11</w:t>
      </w:r>
      <w:r>
        <w:rPr>
          <w:rFonts w:cs="Courier New"/>
          <w:szCs w:val="24"/>
        </w:rPr>
        <w:t>) yang terdapat di alat ini berfungsi untuk mengirim data hasil olahan modul kontrol &amp; komunikasi(</w:t>
      </w:r>
      <w:r w:rsidR="00720402">
        <w:rPr>
          <w:rFonts w:cs="Courier New"/>
          <w:szCs w:val="24"/>
          <w:lang w:val="en-GB"/>
        </w:rPr>
        <w:t>11</w:t>
      </w:r>
      <w:r>
        <w:rPr>
          <w:rFonts w:cs="Courier New"/>
          <w:szCs w:val="24"/>
        </w:rPr>
        <w:t xml:space="preserve">) yang akan di teruskan ke </w:t>
      </w:r>
      <w:r w:rsidR="00720402" w:rsidRPr="00720402">
        <w:rPr>
          <w:rFonts w:cs="Courier New"/>
          <w:szCs w:val="24"/>
        </w:rPr>
        <w:t>aplikasi</w:t>
      </w:r>
      <w:r w:rsidR="00720402">
        <w:rPr>
          <w:rFonts w:cs="Courier New"/>
          <w:i/>
          <w:iCs/>
          <w:szCs w:val="24"/>
        </w:rPr>
        <w:t xml:space="preserve"> smartphone.</w:t>
      </w:r>
    </w:p>
    <w:bookmarkEnd w:id="1"/>
    <w:bookmarkEnd w:id="3"/>
    <w:p w14:paraId="167CF2CA" w14:textId="77777777" w:rsidR="0000354E" w:rsidRDefault="0000354E">
      <w:pPr>
        <w:spacing w:after="0"/>
        <w:jc w:val="center"/>
        <w:rPr>
          <w:rFonts w:cs="Courier New"/>
          <w:b/>
          <w:bCs/>
          <w:szCs w:val="24"/>
          <w:u w:val="single"/>
          <w:lang w:val="id-ID"/>
        </w:rPr>
      </w:pPr>
    </w:p>
    <w:p w14:paraId="527AE51B" w14:textId="77777777" w:rsidR="0000354E" w:rsidRDefault="00C85168">
      <w:pPr>
        <w:spacing w:after="0"/>
        <w:jc w:val="center"/>
        <w:rPr>
          <w:rFonts w:cs="Courier New"/>
          <w:b/>
          <w:bCs/>
          <w:szCs w:val="24"/>
          <w:u w:val="single"/>
          <w:lang w:val="id-ID"/>
        </w:rPr>
      </w:pPr>
      <w:r>
        <w:rPr>
          <w:rFonts w:cs="Courier New"/>
          <w:b/>
          <w:bCs/>
          <w:szCs w:val="24"/>
          <w:u w:val="single"/>
          <w:lang w:val="id-ID"/>
        </w:rPr>
        <w:t>Abstrak</w:t>
      </w:r>
    </w:p>
    <w:p w14:paraId="4FB41FB7" w14:textId="77777777" w:rsidR="0000354E" w:rsidRDefault="0000354E">
      <w:pPr>
        <w:spacing w:after="0"/>
        <w:rPr>
          <w:rFonts w:cs="Courier New"/>
          <w:szCs w:val="24"/>
        </w:rPr>
      </w:pPr>
    </w:p>
    <w:p w14:paraId="4C318054" w14:textId="77777777" w:rsidR="0000354E" w:rsidRDefault="00C85168">
      <w:pPr>
        <w:spacing w:after="0"/>
        <w:jc w:val="center"/>
        <w:rPr>
          <w:rFonts w:cs="Courier New"/>
          <w:b/>
          <w:bCs/>
        </w:rPr>
      </w:pPr>
      <w:bookmarkStart w:id="4" w:name="_Hlk23362394"/>
      <w:r>
        <w:rPr>
          <w:rFonts w:cs="Courier New"/>
          <w:b/>
          <w:bCs/>
        </w:rPr>
        <w:t xml:space="preserve">ALAT MONITORONG DAN PEMANGGIL </w:t>
      </w:r>
      <w:r>
        <w:rPr>
          <w:rFonts w:cs="Courier New"/>
          <w:b/>
          <w:bCs/>
        </w:rPr>
        <w:t>IKAN PADA KELONG BERBASIS INTERNET OF THINGS</w:t>
      </w:r>
    </w:p>
    <w:p w14:paraId="2214EFFB" w14:textId="2E20C67B" w:rsidR="0000354E" w:rsidRDefault="00C85168">
      <w:pPr>
        <w:spacing w:after="0"/>
        <w:ind w:firstLine="720"/>
        <w:rPr>
          <w:rFonts w:cs="Courier New"/>
        </w:rPr>
      </w:pPr>
      <w:r>
        <w:rPr>
          <w:rFonts w:cs="Courier New"/>
        </w:rPr>
        <w:t xml:space="preserve">Invensi ini berhubungan dengan alat monitoring dan pemanggil ikan pada kelong berbasis </w:t>
      </w:r>
      <w:r>
        <w:rPr>
          <w:rFonts w:cs="Courier New"/>
          <w:i/>
          <w:iCs/>
        </w:rPr>
        <w:t xml:space="preserve">Internet of Things </w:t>
      </w:r>
      <w:r>
        <w:rPr>
          <w:rFonts w:cs="Courier New"/>
        </w:rPr>
        <w:t xml:space="preserve">yang merupakan alat monitoring dan pemanggil ikan pada kelong berbais </w:t>
      </w:r>
      <w:r>
        <w:rPr>
          <w:rFonts w:cs="Courier New"/>
          <w:i/>
          <w:iCs/>
        </w:rPr>
        <w:t xml:space="preserve">Internet of Things </w:t>
      </w:r>
      <w:r>
        <w:rPr>
          <w:rFonts w:cs="Courier New"/>
        </w:rPr>
        <w:t>yang bertujuan d</w:t>
      </w:r>
      <w:r>
        <w:rPr>
          <w:rFonts w:cs="Courier New"/>
        </w:rPr>
        <w:t>engan membantu pekerjaan dari para nelayan agar lebih optimal</w:t>
      </w:r>
      <w:r>
        <w:rPr>
          <w:rFonts w:cs="Courier New"/>
          <w:i/>
          <w:iCs/>
        </w:rPr>
        <w:t xml:space="preserve">. </w:t>
      </w:r>
      <w:r>
        <w:rPr>
          <w:rFonts w:cs="Courier New"/>
        </w:rPr>
        <w:t>Para nelayan dapat memantau isi dalam kelong dari jarak jauh. Hadirinya sistem monitoring dalam kelong ini sensiri yang dimana mampu menunjukan secara realtime penampakan dalam kelong. Selain d</w:t>
      </w:r>
      <w:r>
        <w:rPr>
          <w:rFonts w:cs="Courier New"/>
        </w:rPr>
        <w:t xml:space="preserve">ari dapat memonitoring alat ini juga dapat mampu memanggil ikan dengan menggunakan </w:t>
      </w:r>
      <w:r w:rsidRPr="009A69DA">
        <w:rPr>
          <w:rFonts w:cs="Courier New"/>
          <w:i/>
          <w:iCs/>
        </w:rPr>
        <w:t>b</w:t>
      </w:r>
      <w:r w:rsidR="009A69DA" w:rsidRPr="009A69DA">
        <w:rPr>
          <w:rFonts w:cs="Courier New"/>
          <w:i/>
          <w:iCs/>
        </w:rPr>
        <w:t>u</w:t>
      </w:r>
      <w:r w:rsidRPr="009A69DA">
        <w:rPr>
          <w:rFonts w:cs="Courier New"/>
          <w:i/>
          <w:iCs/>
        </w:rPr>
        <w:t>zzer</w:t>
      </w:r>
      <w:r>
        <w:rPr>
          <w:rFonts w:cs="Courier New"/>
        </w:rPr>
        <w:t xml:space="preserve">, dengan </w:t>
      </w:r>
      <w:r>
        <w:rPr>
          <w:rFonts w:cs="Courier New"/>
        </w:rPr>
        <w:lastRenderedPageBreak/>
        <w:t>adanya sistem ini tingkat terjadinya kecelakaan laut juga dapat berkurang.</w:t>
      </w:r>
    </w:p>
    <w:p w14:paraId="18474561" w14:textId="022DE2EC" w:rsidR="0000354E" w:rsidRDefault="00C85168">
      <w:pPr>
        <w:spacing w:after="0"/>
        <w:ind w:firstLine="720"/>
        <w:rPr>
          <w:rFonts w:cs="Courier New"/>
          <w:szCs w:val="24"/>
        </w:rPr>
      </w:pPr>
      <w:r>
        <w:rPr>
          <w:rFonts w:cs="Courier New"/>
          <w:szCs w:val="24"/>
        </w:rPr>
        <w:t xml:space="preserve">Antara Alat monitoring pada kelong dihubungkan dengan modul internet sebgai </w:t>
      </w:r>
      <w:r>
        <w:rPr>
          <w:rFonts w:cs="Courier New"/>
          <w:i/>
          <w:iCs/>
          <w:szCs w:val="24"/>
        </w:rPr>
        <w:t>wifi.</w:t>
      </w:r>
      <w:r>
        <w:rPr>
          <w:rFonts w:cs="Courier New"/>
          <w:szCs w:val="24"/>
        </w:rPr>
        <w:t xml:space="preserve"> S</w:t>
      </w:r>
      <w:r>
        <w:rPr>
          <w:rFonts w:cs="Courier New"/>
          <w:szCs w:val="24"/>
        </w:rPr>
        <w:t>ehingga alat ini mampu me</w:t>
      </w:r>
      <w:r w:rsidR="009A69DA">
        <w:rPr>
          <w:rFonts w:cs="Courier New"/>
          <w:szCs w:val="24"/>
        </w:rPr>
        <w:t xml:space="preserve"> </w:t>
      </w:r>
      <w:r w:rsidRPr="009A69DA">
        <w:rPr>
          <w:rFonts w:cs="Courier New"/>
          <w:i/>
          <w:iCs/>
          <w:szCs w:val="24"/>
        </w:rPr>
        <w:t>monitoring</w:t>
      </w:r>
      <w:r>
        <w:rPr>
          <w:rFonts w:cs="Courier New"/>
          <w:szCs w:val="24"/>
        </w:rPr>
        <w:t xml:space="preserve"> melalui aplikasi </w:t>
      </w:r>
      <w:r>
        <w:rPr>
          <w:rFonts w:cs="Courier New"/>
          <w:i/>
          <w:iCs/>
          <w:szCs w:val="24"/>
        </w:rPr>
        <w:t xml:space="preserve">smartphone </w:t>
      </w:r>
      <w:r>
        <w:rPr>
          <w:rFonts w:cs="Courier New"/>
          <w:szCs w:val="24"/>
        </w:rPr>
        <w:t xml:space="preserve">baik tingkat </w:t>
      </w:r>
      <w:r>
        <w:rPr>
          <w:rFonts w:cs="Courier New"/>
          <w:szCs w:val="24"/>
        </w:rPr>
        <w:t xml:space="preserve">pemanggil pemanggil ikan serta pemantauan isi dalam kelong </w:t>
      </w:r>
      <w:r>
        <w:rPr>
          <w:rFonts w:cs="Courier New"/>
          <w:szCs w:val="24"/>
        </w:rPr>
        <w:t xml:space="preserve">secara </w:t>
      </w:r>
      <w:r>
        <w:rPr>
          <w:rFonts w:cs="Courier New"/>
          <w:i/>
          <w:iCs/>
          <w:szCs w:val="24"/>
        </w:rPr>
        <w:t>realtime</w:t>
      </w:r>
      <w:r>
        <w:rPr>
          <w:rFonts w:cs="Courier New"/>
          <w:szCs w:val="24"/>
        </w:rPr>
        <w:t xml:space="preserve">. Dengan adanya alat </w:t>
      </w:r>
      <w:r w:rsidRPr="009A69DA">
        <w:rPr>
          <w:rFonts w:cs="Courier New"/>
          <w:i/>
          <w:iCs/>
          <w:szCs w:val="24"/>
        </w:rPr>
        <w:t>monitoring</w:t>
      </w:r>
      <w:r>
        <w:rPr>
          <w:rFonts w:cs="Courier New"/>
          <w:szCs w:val="24"/>
        </w:rPr>
        <w:t xml:space="preserve"> pada kelong </w:t>
      </w:r>
      <w:r>
        <w:rPr>
          <w:rFonts w:cs="Courier New"/>
          <w:szCs w:val="24"/>
        </w:rPr>
        <w:t xml:space="preserve">dan pemanggil ikan berbasis </w:t>
      </w:r>
      <w:r>
        <w:rPr>
          <w:rFonts w:cs="Courier New"/>
          <w:i/>
          <w:iCs/>
          <w:szCs w:val="24"/>
        </w:rPr>
        <w:t xml:space="preserve">Internet Of Things, </w:t>
      </w:r>
      <w:r>
        <w:rPr>
          <w:rFonts w:cs="Courier New"/>
          <w:szCs w:val="24"/>
        </w:rPr>
        <w:t xml:space="preserve">pekerjaan </w:t>
      </w:r>
      <w:r>
        <w:rPr>
          <w:rFonts w:cs="Courier New"/>
          <w:szCs w:val="24"/>
        </w:rPr>
        <w:t xml:space="preserve">dari para nelayan menjadi lebih ringan menggingat pekerjaan </w:t>
      </w:r>
      <w:r>
        <w:rPr>
          <w:rFonts w:cs="Courier New"/>
          <w:szCs w:val="24"/>
        </w:rPr>
        <w:t xml:space="preserve">dari nelayan tanggkap yang harus mengecek kedalam kelong </w:t>
      </w:r>
      <w:r>
        <w:rPr>
          <w:rFonts w:cs="Courier New"/>
          <w:szCs w:val="24"/>
        </w:rPr>
        <w:t xml:space="preserve">secara terus menurus untuk memastikan ikan apakah sudah terperangkap apa belum dengan menyelam sedalam 3 sampai 5 meter dalamnya </w:t>
      </w:r>
      <w:r>
        <w:rPr>
          <w:rFonts w:cs="Courier New"/>
          <w:szCs w:val="24"/>
        </w:rPr>
        <w:t xml:space="preserve">yang kemungkinan persentase kecelakaan laut </w:t>
      </w:r>
      <w:r>
        <w:rPr>
          <w:rFonts w:cs="Courier New"/>
          <w:szCs w:val="24"/>
        </w:rPr>
        <w:t>menjadi lebih besar.</w:t>
      </w:r>
    </w:p>
    <w:p w14:paraId="013D61E0" w14:textId="17EED952" w:rsidR="0000354E" w:rsidRDefault="000157AA">
      <w:pPr>
        <w:spacing w:after="160" w:line="259" w:lineRule="auto"/>
        <w:jc w:val="left"/>
      </w:pPr>
      <w:r>
        <w:rPr>
          <w:rFonts w:cs="Courier New"/>
          <w:noProof/>
          <w:lang w:val="en-GB"/>
        </w:rPr>
        <w:drawing>
          <wp:anchor distT="0" distB="0" distL="114300" distR="114300" simplePos="0" relativeHeight="251651072" behindDoc="1" locked="0" layoutInCell="1" allowOverlap="1" wp14:anchorId="6477101A" wp14:editId="5DF88803">
            <wp:simplePos x="0" y="0"/>
            <wp:positionH relativeFrom="margin">
              <wp:posOffset>737235</wp:posOffset>
            </wp:positionH>
            <wp:positionV relativeFrom="margin">
              <wp:posOffset>4082622</wp:posOffset>
            </wp:positionV>
            <wp:extent cx="4460875" cy="2987675"/>
            <wp:effectExtent l="0" t="0" r="0" b="3175"/>
            <wp:wrapTight wrapText="bothSides">
              <wp:wrapPolygon edited="0">
                <wp:start x="0" y="0"/>
                <wp:lineTo x="0" y="21485"/>
                <wp:lineTo x="21492" y="21485"/>
                <wp:lineTo x="21492"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15844" r="15802" b="9899"/>
                    <a:stretch/>
                  </pic:blipFill>
                  <pic:spPr bwMode="auto">
                    <a:xfrm>
                      <a:off x="0" y="0"/>
                      <a:ext cx="4460875" cy="298767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bookmarkStart w:id="5" w:name="_Hlk173162583"/>
    </w:p>
    <w:p w14:paraId="2AE0745E" w14:textId="4A660E25" w:rsidR="0000354E" w:rsidRDefault="00C85168">
      <w:pPr>
        <w:spacing w:after="160" w:line="259" w:lineRule="auto"/>
        <w:jc w:val="left"/>
        <w:rPr>
          <w:rFonts w:cs="Courier New"/>
        </w:rPr>
      </w:pPr>
      <w:r>
        <w:t xml:space="preserve"> </w:t>
      </w:r>
    </w:p>
    <w:bookmarkEnd w:id="4"/>
    <w:p w14:paraId="7FDCF125" w14:textId="2CD23E4C" w:rsidR="0000354E" w:rsidRDefault="0000354E" w:rsidP="00AB614B">
      <w:pPr>
        <w:spacing w:line="240" w:lineRule="auto"/>
        <w:ind w:left="2880" w:firstLine="720"/>
        <w:jc w:val="center"/>
        <w:rPr>
          <w:rFonts w:cs="Courier New"/>
          <w:lang w:val="en-GB"/>
        </w:rPr>
      </w:pPr>
    </w:p>
    <w:p w14:paraId="5A1C0A38" w14:textId="424C6F20" w:rsidR="0000354E" w:rsidRDefault="0000354E">
      <w:pPr>
        <w:spacing w:line="240" w:lineRule="auto"/>
        <w:ind w:left="2160" w:firstLineChars="450" w:firstLine="1080"/>
        <w:rPr>
          <w:rFonts w:cs="Courier New"/>
          <w:lang w:val="en-GB"/>
        </w:rPr>
      </w:pPr>
    </w:p>
    <w:p w14:paraId="00C0ECA0" w14:textId="20FAE496" w:rsidR="0000354E" w:rsidRDefault="0000354E">
      <w:pPr>
        <w:spacing w:line="240" w:lineRule="auto"/>
        <w:ind w:left="2160" w:firstLineChars="650" w:firstLine="1560"/>
        <w:rPr>
          <w:rFonts w:cs="Courier New"/>
          <w:lang w:val="en-GB"/>
        </w:rPr>
      </w:pPr>
    </w:p>
    <w:p w14:paraId="04426748" w14:textId="36DFE7C7" w:rsidR="0000354E" w:rsidRDefault="0000354E">
      <w:pPr>
        <w:spacing w:line="240" w:lineRule="auto"/>
        <w:ind w:left="2160" w:firstLineChars="650" w:firstLine="1560"/>
        <w:rPr>
          <w:rFonts w:cs="Courier New"/>
          <w:lang w:val="en-GB"/>
        </w:rPr>
      </w:pPr>
    </w:p>
    <w:p w14:paraId="036446D2" w14:textId="77777777" w:rsidR="00AB614B" w:rsidRDefault="00AB614B" w:rsidP="00AB614B">
      <w:pPr>
        <w:spacing w:line="240" w:lineRule="auto"/>
        <w:jc w:val="center"/>
        <w:rPr>
          <w:rFonts w:cs="Courier New"/>
          <w:lang w:val="en-GB"/>
        </w:rPr>
      </w:pPr>
    </w:p>
    <w:p w14:paraId="23A5C6E6" w14:textId="77777777" w:rsidR="00AB614B" w:rsidRDefault="00AB614B" w:rsidP="00AB614B">
      <w:pPr>
        <w:spacing w:line="240" w:lineRule="auto"/>
        <w:jc w:val="center"/>
        <w:rPr>
          <w:rFonts w:cs="Courier New"/>
          <w:lang w:val="en-GB"/>
        </w:rPr>
      </w:pPr>
    </w:p>
    <w:p w14:paraId="651A7F68" w14:textId="77777777" w:rsidR="00AB614B" w:rsidRDefault="00AB614B" w:rsidP="00AB614B">
      <w:pPr>
        <w:spacing w:line="240" w:lineRule="auto"/>
        <w:jc w:val="center"/>
        <w:rPr>
          <w:rFonts w:cs="Courier New"/>
          <w:lang w:val="en-GB"/>
        </w:rPr>
      </w:pPr>
    </w:p>
    <w:p w14:paraId="028D8040" w14:textId="77777777" w:rsidR="00DD3D39" w:rsidRDefault="00DD3D39" w:rsidP="00AB614B">
      <w:pPr>
        <w:spacing w:line="240" w:lineRule="auto"/>
        <w:jc w:val="center"/>
        <w:rPr>
          <w:rFonts w:cs="Courier New"/>
          <w:lang w:val="en-GB"/>
        </w:rPr>
      </w:pPr>
    </w:p>
    <w:p w14:paraId="67BE2245" w14:textId="77777777" w:rsidR="00DD3D39" w:rsidRDefault="00DD3D39" w:rsidP="00AB614B">
      <w:pPr>
        <w:spacing w:line="240" w:lineRule="auto"/>
        <w:jc w:val="center"/>
        <w:rPr>
          <w:rFonts w:cs="Courier New"/>
          <w:lang w:val="en-GB"/>
        </w:rPr>
      </w:pPr>
    </w:p>
    <w:p w14:paraId="0280EEA2" w14:textId="22418C02" w:rsidR="0000354E" w:rsidRDefault="00D144F1" w:rsidP="00AB614B">
      <w:pPr>
        <w:spacing w:line="240" w:lineRule="auto"/>
        <w:jc w:val="center"/>
        <w:rPr>
          <w:rFonts w:cs="Courier New"/>
          <w:lang w:val="en-GB"/>
        </w:rPr>
      </w:pPr>
      <w:r>
        <w:rPr>
          <w:rFonts w:cs="Courier New"/>
          <w:lang w:val="en-GB"/>
        </w:rPr>
        <w:t xml:space="preserve"> </w:t>
      </w:r>
      <w:bookmarkStart w:id="6" w:name="_Hlk173162656"/>
      <w:bookmarkStart w:id="7" w:name="_Hlk173162873"/>
      <w:r w:rsidR="00C85168">
        <w:rPr>
          <w:rFonts w:cs="Courier New"/>
          <w:lang w:val="en-GB"/>
        </w:rPr>
        <w:t>Gambar 1</w:t>
      </w:r>
      <w:bookmarkEnd w:id="6"/>
    </w:p>
    <w:p w14:paraId="274F61AD" w14:textId="56814F27" w:rsidR="0000354E" w:rsidRDefault="00DD3D39" w:rsidP="00DD3D39">
      <w:pPr>
        <w:spacing w:line="240" w:lineRule="auto"/>
        <w:jc w:val="center"/>
        <w:rPr>
          <w:rFonts w:cs="Courier New"/>
          <w:lang w:val="en-GB"/>
        </w:rPr>
      </w:pPr>
      <w:bookmarkStart w:id="8" w:name="_Hlk173162670"/>
      <w:r>
        <w:rPr>
          <w:rFonts w:cs="Courier New"/>
          <w:noProof/>
          <w:lang w:val="en-GB"/>
        </w:rPr>
        <w:lastRenderedPageBreak/>
        <w:drawing>
          <wp:anchor distT="0" distB="0" distL="114300" distR="114300" simplePos="0" relativeHeight="251657216" behindDoc="1" locked="0" layoutInCell="1" allowOverlap="1" wp14:anchorId="204F0CC4" wp14:editId="558DBF3C">
            <wp:simplePos x="0" y="0"/>
            <wp:positionH relativeFrom="column">
              <wp:posOffset>-353533</wp:posOffset>
            </wp:positionH>
            <wp:positionV relativeFrom="paragraph">
              <wp:posOffset>170815</wp:posOffset>
            </wp:positionV>
            <wp:extent cx="6218900" cy="2988000"/>
            <wp:effectExtent l="0" t="0" r="0" b="3175"/>
            <wp:wrapTight wrapText="bothSides">
              <wp:wrapPolygon edited="0">
                <wp:start x="0" y="0"/>
                <wp:lineTo x="0" y="21485"/>
                <wp:lineTo x="21505" y="21485"/>
                <wp:lineTo x="21505" y="0"/>
                <wp:lineTo x="0" y="0"/>
              </wp:wrapPolygon>
            </wp:wrapTight>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218900" cy="2988000"/>
                    </a:xfrm>
                    <a:prstGeom prst="rect">
                      <a:avLst/>
                    </a:prstGeom>
                    <a:noFill/>
                  </pic:spPr>
                </pic:pic>
              </a:graphicData>
            </a:graphic>
            <wp14:sizeRelH relativeFrom="page">
              <wp14:pctWidth>0</wp14:pctWidth>
            </wp14:sizeRelH>
            <wp14:sizeRelV relativeFrom="page">
              <wp14:pctHeight>0</wp14:pctHeight>
            </wp14:sizeRelV>
          </wp:anchor>
        </w:drawing>
      </w:r>
      <w:r w:rsidR="00C85168">
        <w:rPr>
          <w:rFonts w:cs="Courier New"/>
          <w:lang w:val="en-GB"/>
        </w:rPr>
        <w:t>Gambar 2</w:t>
      </w:r>
    </w:p>
    <w:p w14:paraId="39C678DD" w14:textId="77777777" w:rsidR="00DD3D39" w:rsidRDefault="00DD3D39" w:rsidP="00DD3D39">
      <w:pPr>
        <w:spacing w:line="240" w:lineRule="auto"/>
        <w:jc w:val="center"/>
        <w:rPr>
          <w:rFonts w:cs="Courier New"/>
          <w:lang w:val="en-GB"/>
        </w:rPr>
      </w:pPr>
    </w:p>
    <w:p w14:paraId="2B62F37C" w14:textId="721C58C9" w:rsidR="0000354E" w:rsidRDefault="00DD3D39" w:rsidP="00AB614B">
      <w:pPr>
        <w:spacing w:line="240" w:lineRule="auto"/>
        <w:jc w:val="center"/>
        <w:rPr>
          <w:rFonts w:cs="Courier New"/>
          <w:lang w:val="en-GB"/>
        </w:rPr>
      </w:pPr>
      <w:r>
        <w:rPr>
          <w:rFonts w:cs="Courier New"/>
          <w:noProof/>
          <w:lang w:val="en-GB"/>
        </w:rPr>
        <w:drawing>
          <wp:anchor distT="0" distB="0" distL="114300" distR="114300" simplePos="0" relativeHeight="251661312" behindDoc="1" locked="0" layoutInCell="1" allowOverlap="1" wp14:anchorId="53C3F6E9" wp14:editId="4B383583">
            <wp:simplePos x="0" y="0"/>
            <wp:positionH relativeFrom="column">
              <wp:posOffset>822989</wp:posOffset>
            </wp:positionH>
            <wp:positionV relativeFrom="paragraph">
              <wp:posOffset>99060</wp:posOffset>
            </wp:positionV>
            <wp:extent cx="4178300" cy="2514600"/>
            <wp:effectExtent l="0" t="0" r="0" b="0"/>
            <wp:wrapTight wrapText="bothSides">
              <wp:wrapPolygon edited="0">
                <wp:start x="1871" y="0"/>
                <wp:lineTo x="1871" y="5236"/>
                <wp:lineTo x="0" y="8182"/>
                <wp:lineTo x="0" y="9327"/>
                <wp:lineTo x="1871" y="10473"/>
                <wp:lineTo x="1871" y="21436"/>
                <wp:lineTo x="19007" y="21436"/>
                <wp:lineTo x="19007" y="13091"/>
                <wp:lineTo x="21469" y="13091"/>
                <wp:lineTo x="21469" y="11618"/>
                <wp:lineTo x="19007" y="10473"/>
                <wp:lineTo x="19007" y="0"/>
                <wp:lineTo x="1871" y="0"/>
              </wp:wrapPolygon>
            </wp:wrapTight>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178300" cy="2514600"/>
                    </a:xfrm>
                    <a:prstGeom prst="rect">
                      <a:avLst/>
                    </a:prstGeom>
                    <a:noFill/>
                  </pic:spPr>
                </pic:pic>
              </a:graphicData>
            </a:graphic>
            <wp14:sizeRelH relativeFrom="page">
              <wp14:pctWidth>0</wp14:pctWidth>
            </wp14:sizeRelH>
            <wp14:sizeRelV relativeFrom="page">
              <wp14:pctHeight>0</wp14:pctHeight>
            </wp14:sizeRelV>
          </wp:anchor>
        </w:drawing>
      </w:r>
    </w:p>
    <w:p w14:paraId="0E239598" w14:textId="5265DBF3" w:rsidR="0000354E" w:rsidRDefault="0000354E" w:rsidP="00AB614B">
      <w:pPr>
        <w:spacing w:line="240" w:lineRule="auto"/>
        <w:jc w:val="center"/>
        <w:rPr>
          <w:rFonts w:cs="Courier New"/>
          <w:lang w:val="en-GB"/>
        </w:rPr>
      </w:pPr>
    </w:p>
    <w:p w14:paraId="062EAEE1" w14:textId="004DF068" w:rsidR="0000354E" w:rsidRDefault="0000354E" w:rsidP="00AB614B">
      <w:pPr>
        <w:spacing w:line="240" w:lineRule="auto"/>
        <w:jc w:val="center"/>
        <w:rPr>
          <w:rFonts w:cs="Courier New"/>
          <w:lang w:val="en-GB"/>
        </w:rPr>
      </w:pPr>
    </w:p>
    <w:p w14:paraId="47F7AC3A" w14:textId="77777777" w:rsidR="0000354E" w:rsidRDefault="0000354E" w:rsidP="00AB614B">
      <w:pPr>
        <w:spacing w:line="240" w:lineRule="auto"/>
        <w:jc w:val="center"/>
        <w:rPr>
          <w:rFonts w:cs="Courier New"/>
          <w:lang w:val="en-GB"/>
        </w:rPr>
      </w:pPr>
    </w:p>
    <w:p w14:paraId="039719A5" w14:textId="77777777" w:rsidR="0000354E" w:rsidRDefault="0000354E" w:rsidP="00AB614B">
      <w:pPr>
        <w:spacing w:line="240" w:lineRule="auto"/>
        <w:jc w:val="center"/>
        <w:rPr>
          <w:rFonts w:cs="Courier New"/>
          <w:lang w:val="en-GB"/>
        </w:rPr>
      </w:pPr>
    </w:p>
    <w:p w14:paraId="56BF89FC" w14:textId="77777777" w:rsidR="0000354E" w:rsidRDefault="0000354E" w:rsidP="00AB614B">
      <w:pPr>
        <w:spacing w:line="240" w:lineRule="auto"/>
        <w:jc w:val="center"/>
        <w:rPr>
          <w:rFonts w:cs="Courier New"/>
          <w:lang w:val="en-GB"/>
        </w:rPr>
      </w:pPr>
    </w:p>
    <w:p w14:paraId="0D1D677C" w14:textId="77777777" w:rsidR="0000354E" w:rsidRDefault="0000354E" w:rsidP="00AB614B">
      <w:pPr>
        <w:spacing w:line="240" w:lineRule="auto"/>
        <w:jc w:val="center"/>
        <w:rPr>
          <w:rFonts w:cs="Courier New"/>
          <w:lang w:val="en-GB"/>
        </w:rPr>
      </w:pPr>
    </w:p>
    <w:p w14:paraId="3C17B8D8" w14:textId="77777777" w:rsidR="0000354E" w:rsidRDefault="0000354E" w:rsidP="00AB614B">
      <w:pPr>
        <w:spacing w:line="240" w:lineRule="auto"/>
        <w:jc w:val="center"/>
        <w:rPr>
          <w:rFonts w:cs="Courier New"/>
          <w:lang w:val="en-GB"/>
        </w:rPr>
      </w:pPr>
    </w:p>
    <w:p w14:paraId="751B042B" w14:textId="77777777" w:rsidR="0000354E" w:rsidRDefault="0000354E" w:rsidP="00AB614B">
      <w:pPr>
        <w:spacing w:line="240" w:lineRule="auto"/>
        <w:jc w:val="center"/>
        <w:rPr>
          <w:rFonts w:cs="Courier New"/>
          <w:lang w:val="en-GB"/>
        </w:rPr>
      </w:pPr>
    </w:p>
    <w:p w14:paraId="287BCD53" w14:textId="77777777" w:rsidR="0000354E" w:rsidRDefault="00C85168" w:rsidP="00AB614B">
      <w:pPr>
        <w:spacing w:line="240" w:lineRule="auto"/>
        <w:jc w:val="center"/>
        <w:rPr>
          <w:rFonts w:cs="Courier New"/>
          <w:lang w:val="en-GB"/>
        </w:rPr>
      </w:pPr>
      <w:r>
        <w:rPr>
          <w:rFonts w:cs="Courier New"/>
          <w:lang w:val="en-GB"/>
        </w:rPr>
        <w:t>Gambar 3</w:t>
      </w:r>
    </w:p>
    <w:p w14:paraId="3080AB9D" w14:textId="7DB05701" w:rsidR="0000354E" w:rsidRDefault="0000354E">
      <w:pPr>
        <w:spacing w:line="240" w:lineRule="auto"/>
        <w:ind w:left="2880" w:firstLine="720"/>
        <w:rPr>
          <w:rFonts w:cs="Courier New"/>
          <w:lang w:val="en-GB"/>
        </w:rPr>
      </w:pPr>
    </w:p>
    <w:p w14:paraId="5344844B" w14:textId="77777777" w:rsidR="0000354E" w:rsidRDefault="0000354E">
      <w:pPr>
        <w:spacing w:line="240" w:lineRule="auto"/>
        <w:ind w:left="2880" w:firstLine="720"/>
        <w:rPr>
          <w:rFonts w:cs="Courier New"/>
          <w:lang w:val="en-GB"/>
        </w:rPr>
      </w:pPr>
    </w:p>
    <w:p w14:paraId="06941E6C" w14:textId="77777777" w:rsidR="0000354E" w:rsidRDefault="0000354E">
      <w:pPr>
        <w:spacing w:line="240" w:lineRule="auto"/>
        <w:ind w:left="2880" w:firstLine="720"/>
        <w:rPr>
          <w:rFonts w:cs="Courier New"/>
          <w:lang w:val="en-GB"/>
        </w:rPr>
      </w:pPr>
    </w:p>
    <w:p w14:paraId="0D31FBDC" w14:textId="720BE3CD" w:rsidR="00C33728" w:rsidRDefault="00C33728">
      <w:pPr>
        <w:spacing w:line="240" w:lineRule="auto"/>
        <w:ind w:left="2880" w:firstLine="720"/>
        <w:rPr>
          <w:rFonts w:cs="Courier New"/>
          <w:noProof/>
          <w:lang w:val="en-GB"/>
        </w:rPr>
      </w:pPr>
      <w:r>
        <w:rPr>
          <w:rFonts w:cs="Courier New"/>
          <w:noProof/>
          <w:lang w:val="en-GB"/>
        </w:rPr>
        <w:lastRenderedPageBreak/>
        <w:drawing>
          <wp:anchor distT="0" distB="0" distL="114300" distR="114300" simplePos="0" relativeHeight="251665408" behindDoc="1" locked="0" layoutInCell="1" allowOverlap="1" wp14:anchorId="522731E5" wp14:editId="51449DE0">
            <wp:simplePos x="0" y="0"/>
            <wp:positionH relativeFrom="column">
              <wp:posOffset>504825</wp:posOffset>
            </wp:positionH>
            <wp:positionV relativeFrom="paragraph">
              <wp:posOffset>38494</wp:posOffset>
            </wp:positionV>
            <wp:extent cx="4853940" cy="3220720"/>
            <wp:effectExtent l="0" t="0" r="3810" b="0"/>
            <wp:wrapTight wrapText="bothSides">
              <wp:wrapPolygon edited="0">
                <wp:start x="0" y="0"/>
                <wp:lineTo x="0" y="21464"/>
                <wp:lineTo x="21532" y="21464"/>
                <wp:lineTo x="21532" y="0"/>
                <wp:lineTo x="0" y="0"/>
              </wp:wrapPolygon>
            </wp:wrapTight>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1">
                      <a:extLst>
                        <a:ext uri="{28A0092B-C50C-407E-A947-70E740481C1C}">
                          <a14:useLocalDpi xmlns:a14="http://schemas.microsoft.com/office/drawing/2010/main" val="0"/>
                        </a:ext>
                      </a:extLst>
                    </a:blip>
                    <a:srcRect t="10280" b="16136"/>
                    <a:stretch/>
                  </pic:blipFill>
                  <pic:spPr bwMode="auto">
                    <a:xfrm>
                      <a:off x="0" y="0"/>
                      <a:ext cx="4853940" cy="32207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7B5FBB4B" w14:textId="7353D47E" w:rsidR="0000354E" w:rsidRDefault="0000354E">
      <w:pPr>
        <w:spacing w:line="240" w:lineRule="auto"/>
        <w:ind w:left="2880" w:firstLine="720"/>
        <w:rPr>
          <w:rFonts w:cs="Courier New"/>
          <w:lang w:val="en-GB"/>
        </w:rPr>
      </w:pPr>
    </w:p>
    <w:p w14:paraId="22A136F1" w14:textId="3D2367FB" w:rsidR="0000354E" w:rsidRDefault="0000354E">
      <w:pPr>
        <w:spacing w:line="240" w:lineRule="auto"/>
        <w:ind w:left="2880" w:firstLine="720"/>
        <w:rPr>
          <w:rFonts w:cs="Courier New"/>
          <w:lang w:val="en-GB"/>
        </w:rPr>
      </w:pPr>
    </w:p>
    <w:p w14:paraId="1DC5776C" w14:textId="11D8F43A" w:rsidR="0000354E" w:rsidRDefault="0000354E">
      <w:pPr>
        <w:spacing w:line="240" w:lineRule="auto"/>
        <w:ind w:left="2880" w:firstLine="720"/>
        <w:rPr>
          <w:rFonts w:cs="Courier New"/>
          <w:lang w:val="en-GB"/>
        </w:rPr>
      </w:pPr>
    </w:p>
    <w:p w14:paraId="3B8322BB" w14:textId="6E13494C" w:rsidR="0000354E" w:rsidRDefault="0000354E">
      <w:pPr>
        <w:spacing w:line="240" w:lineRule="auto"/>
        <w:ind w:left="2880" w:firstLine="720"/>
        <w:rPr>
          <w:rFonts w:cs="Courier New"/>
          <w:lang w:val="en-GB"/>
        </w:rPr>
      </w:pPr>
    </w:p>
    <w:p w14:paraId="30D83820" w14:textId="203D034F" w:rsidR="0000354E" w:rsidRDefault="0000354E">
      <w:pPr>
        <w:spacing w:line="240" w:lineRule="auto"/>
        <w:ind w:left="2880" w:firstLine="720"/>
        <w:rPr>
          <w:rFonts w:cs="Courier New"/>
          <w:lang w:val="en-GB"/>
        </w:rPr>
      </w:pPr>
    </w:p>
    <w:p w14:paraId="71EDF572" w14:textId="0B170607" w:rsidR="0000354E" w:rsidRDefault="0000354E">
      <w:pPr>
        <w:spacing w:line="240" w:lineRule="auto"/>
        <w:ind w:left="2880" w:firstLine="720"/>
        <w:rPr>
          <w:rFonts w:cs="Courier New"/>
          <w:lang w:val="en-GB"/>
        </w:rPr>
      </w:pPr>
    </w:p>
    <w:p w14:paraId="50EDFDBD" w14:textId="77777777" w:rsidR="0000354E" w:rsidRDefault="0000354E">
      <w:pPr>
        <w:spacing w:line="240" w:lineRule="auto"/>
        <w:ind w:left="2880" w:firstLine="720"/>
        <w:rPr>
          <w:rFonts w:cs="Courier New"/>
          <w:lang w:val="en-GB"/>
        </w:rPr>
      </w:pPr>
    </w:p>
    <w:p w14:paraId="552C2815" w14:textId="77777777" w:rsidR="0000354E" w:rsidRDefault="00C85168" w:rsidP="00AB614B">
      <w:pPr>
        <w:spacing w:line="240" w:lineRule="auto"/>
        <w:jc w:val="center"/>
        <w:rPr>
          <w:rFonts w:cs="Courier New"/>
          <w:lang w:val="en-GB"/>
        </w:rPr>
      </w:pPr>
      <w:r>
        <w:rPr>
          <w:rFonts w:cs="Courier New"/>
          <w:lang w:val="en-GB"/>
        </w:rPr>
        <w:t>Gambar 4</w:t>
      </w:r>
      <w:bookmarkEnd w:id="5"/>
      <w:bookmarkEnd w:id="7"/>
      <w:bookmarkEnd w:id="8"/>
    </w:p>
    <w:sectPr w:rsidR="0000354E">
      <w:headerReference w:type="default" r:id="rId12"/>
      <w:pgSz w:w="12240" w:h="15840"/>
      <w:pgMar w:top="1701" w:right="1701" w:bottom="1701" w:left="1985" w:header="709" w:footer="709" w:gutter="0"/>
      <w:lnNumType w:countBy="5"/>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E8000F" w14:textId="77777777" w:rsidR="00C85168" w:rsidRDefault="00C85168">
      <w:pPr>
        <w:spacing w:line="240" w:lineRule="auto"/>
      </w:pPr>
      <w:r>
        <w:separator/>
      </w:r>
    </w:p>
  </w:endnote>
  <w:endnote w:type="continuationSeparator" w:id="0">
    <w:p w14:paraId="7BE13F08" w14:textId="77777777" w:rsidR="00C85168" w:rsidRDefault="00C8516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49E433" w14:textId="77777777" w:rsidR="00C85168" w:rsidRDefault="00C85168">
      <w:pPr>
        <w:spacing w:after="0"/>
      </w:pPr>
      <w:r>
        <w:separator/>
      </w:r>
    </w:p>
  </w:footnote>
  <w:footnote w:type="continuationSeparator" w:id="0">
    <w:p w14:paraId="41A4DF58" w14:textId="77777777" w:rsidR="00C85168" w:rsidRDefault="00C8516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C3302" w14:textId="77777777" w:rsidR="0000354E" w:rsidRDefault="00C85168">
    <w:pPr>
      <w:pStyle w:val="Header"/>
      <w:jc w:val="center"/>
    </w:pPr>
    <w:r>
      <w:fldChar w:fldCharType="begin"/>
    </w:r>
    <w:r>
      <w:instrText xml:space="preserve"> PAGE   \* MERGEFORMAT </w:instrText>
    </w:r>
    <w:r>
      <w:fldChar w:fldCharType="separate"/>
    </w:r>
    <w:r>
      <w:t>9</w:t>
    </w:r>
    <w:r>
      <w:fldChar w:fldCharType="end"/>
    </w:r>
  </w:p>
  <w:p w14:paraId="4C0D82B5" w14:textId="77777777" w:rsidR="0000354E" w:rsidRDefault="000035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AE4267"/>
    <w:multiLevelType w:val="multilevel"/>
    <w:tmpl w:val="12AE4267"/>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170C0"/>
    <w:rsid w:val="00003327"/>
    <w:rsid w:val="0000354E"/>
    <w:rsid w:val="00014867"/>
    <w:rsid w:val="000157AA"/>
    <w:rsid w:val="00016F89"/>
    <w:rsid w:val="00024A76"/>
    <w:rsid w:val="00027C9D"/>
    <w:rsid w:val="0003489D"/>
    <w:rsid w:val="00046480"/>
    <w:rsid w:val="0005210C"/>
    <w:rsid w:val="00054961"/>
    <w:rsid w:val="00056A4D"/>
    <w:rsid w:val="0006034E"/>
    <w:rsid w:val="000632C8"/>
    <w:rsid w:val="000673F4"/>
    <w:rsid w:val="000704FC"/>
    <w:rsid w:val="00082031"/>
    <w:rsid w:val="000824C4"/>
    <w:rsid w:val="00095284"/>
    <w:rsid w:val="000A407F"/>
    <w:rsid w:val="000A7137"/>
    <w:rsid w:val="000C02F5"/>
    <w:rsid w:val="000C0774"/>
    <w:rsid w:val="000C2795"/>
    <w:rsid w:val="000E28C0"/>
    <w:rsid w:val="000E67BB"/>
    <w:rsid w:val="000F10CB"/>
    <w:rsid w:val="000F7EE0"/>
    <w:rsid w:val="00133F27"/>
    <w:rsid w:val="00142CA3"/>
    <w:rsid w:val="0014691F"/>
    <w:rsid w:val="00162A61"/>
    <w:rsid w:val="00185D04"/>
    <w:rsid w:val="0021401D"/>
    <w:rsid w:val="00221FC5"/>
    <w:rsid w:val="00226DC2"/>
    <w:rsid w:val="00254DE8"/>
    <w:rsid w:val="0026394E"/>
    <w:rsid w:val="00265650"/>
    <w:rsid w:val="002664C8"/>
    <w:rsid w:val="002730F1"/>
    <w:rsid w:val="0028269D"/>
    <w:rsid w:val="002A2BFE"/>
    <w:rsid w:val="002B2945"/>
    <w:rsid w:val="002B3D3D"/>
    <w:rsid w:val="002B560D"/>
    <w:rsid w:val="002B5A1C"/>
    <w:rsid w:val="002C2860"/>
    <w:rsid w:val="002E7C90"/>
    <w:rsid w:val="003071FF"/>
    <w:rsid w:val="00321960"/>
    <w:rsid w:val="00344042"/>
    <w:rsid w:val="00344A99"/>
    <w:rsid w:val="00346080"/>
    <w:rsid w:val="0034649A"/>
    <w:rsid w:val="0034718A"/>
    <w:rsid w:val="00352AFB"/>
    <w:rsid w:val="00354F09"/>
    <w:rsid w:val="003A7942"/>
    <w:rsid w:val="003C20B2"/>
    <w:rsid w:val="003D79E2"/>
    <w:rsid w:val="003F1F72"/>
    <w:rsid w:val="003F4747"/>
    <w:rsid w:val="00411FC3"/>
    <w:rsid w:val="00466434"/>
    <w:rsid w:val="00481DD8"/>
    <w:rsid w:val="00492D88"/>
    <w:rsid w:val="00492DEE"/>
    <w:rsid w:val="004B15E9"/>
    <w:rsid w:val="004B65AB"/>
    <w:rsid w:val="004D72A3"/>
    <w:rsid w:val="004E7765"/>
    <w:rsid w:val="00511768"/>
    <w:rsid w:val="005170C0"/>
    <w:rsid w:val="00554F1D"/>
    <w:rsid w:val="00562C04"/>
    <w:rsid w:val="005652FF"/>
    <w:rsid w:val="00590F53"/>
    <w:rsid w:val="00594AD3"/>
    <w:rsid w:val="005B2CD4"/>
    <w:rsid w:val="005B3B1B"/>
    <w:rsid w:val="005B42D3"/>
    <w:rsid w:val="005C0E0D"/>
    <w:rsid w:val="005D7F3E"/>
    <w:rsid w:val="005E4DAF"/>
    <w:rsid w:val="006201F5"/>
    <w:rsid w:val="00646B66"/>
    <w:rsid w:val="00650817"/>
    <w:rsid w:val="00650D31"/>
    <w:rsid w:val="0067678F"/>
    <w:rsid w:val="00680762"/>
    <w:rsid w:val="0069745E"/>
    <w:rsid w:val="006C144B"/>
    <w:rsid w:val="006D65AA"/>
    <w:rsid w:val="006E516D"/>
    <w:rsid w:val="00717922"/>
    <w:rsid w:val="00720402"/>
    <w:rsid w:val="00732417"/>
    <w:rsid w:val="00740CE4"/>
    <w:rsid w:val="007450E9"/>
    <w:rsid w:val="00750247"/>
    <w:rsid w:val="007542A7"/>
    <w:rsid w:val="00762D3F"/>
    <w:rsid w:val="00766BB1"/>
    <w:rsid w:val="007964AF"/>
    <w:rsid w:val="007A5854"/>
    <w:rsid w:val="007A7EB2"/>
    <w:rsid w:val="007B0FAF"/>
    <w:rsid w:val="007C1A2E"/>
    <w:rsid w:val="007C1CA7"/>
    <w:rsid w:val="007C5DBD"/>
    <w:rsid w:val="007C7A14"/>
    <w:rsid w:val="007D4F29"/>
    <w:rsid w:val="007E7172"/>
    <w:rsid w:val="0081625E"/>
    <w:rsid w:val="008316AB"/>
    <w:rsid w:val="00841BE5"/>
    <w:rsid w:val="00876D8D"/>
    <w:rsid w:val="00892CA2"/>
    <w:rsid w:val="008A08C8"/>
    <w:rsid w:val="008B018B"/>
    <w:rsid w:val="008C1BA5"/>
    <w:rsid w:val="008D13B9"/>
    <w:rsid w:val="008D1BAD"/>
    <w:rsid w:val="008D2937"/>
    <w:rsid w:val="008E09ED"/>
    <w:rsid w:val="008F1103"/>
    <w:rsid w:val="00903249"/>
    <w:rsid w:val="00910E2E"/>
    <w:rsid w:val="00916A2E"/>
    <w:rsid w:val="009440FA"/>
    <w:rsid w:val="009458F9"/>
    <w:rsid w:val="009760F2"/>
    <w:rsid w:val="00991A76"/>
    <w:rsid w:val="0099676E"/>
    <w:rsid w:val="009A12FE"/>
    <w:rsid w:val="009A69DA"/>
    <w:rsid w:val="009B5B8E"/>
    <w:rsid w:val="009E4990"/>
    <w:rsid w:val="009E5108"/>
    <w:rsid w:val="009F166D"/>
    <w:rsid w:val="00A07E7F"/>
    <w:rsid w:val="00A2483E"/>
    <w:rsid w:val="00A8287F"/>
    <w:rsid w:val="00A861A6"/>
    <w:rsid w:val="00AA2AB7"/>
    <w:rsid w:val="00AB614B"/>
    <w:rsid w:val="00AC2405"/>
    <w:rsid w:val="00AE1550"/>
    <w:rsid w:val="00AF7485"/>
    <w:rsid w:val="00B04653"/>
    <w:rsid w:val="00B168BD"/>
    <w:rsid w:val="00B24561"/>
    <w:rsid w:val="00B626E3"/>
    <w:rsid w:val="00B64A39"/>
    <w:rsid w:val="00B7323B"/>
    <w:rsid w:val="00B808E3"/>
    <w:rsid w:val="00BA58AF"/>
    <w:rsid w:val="00BB095C"/>
    <w:rsid w:val="00BD1B37"/>
    <w:rsid w:val="00C07062"/>
    <w:rsid w:val="00C2651F"/>
    <w:rsid w:val="00C33728"/>
    <w:rsid w:val="00C43654"/>
    <w:rsid w:val="00C535C4"/>
    <w:rsid w:val="00C569DB"/>
    <w:rsid w:val="00C67207"/>
    <w:rsid w:val="00C85168"/>
    <w:rsid w:val="00C864AF"/>
    <w:rsid w:val="00C95F90"/>
    <w:rsid w:val="00CB2D12"/>
    <w:rsid w:val="00CC1140"/>
    <w:rsid w:val="00CD4271"/>
    <w:rsid w:val="00D144F1"/>
    <w:rsid w:val="00D345D7"/>
    <w:rsid w:val="00D42B91"/>
    <w:rsid w:val="00D57C14"/>
    <w:rsid w:val="00D70D18"/>
    <w:rsid w:val="00D92ECE"/>
    <w:rsid w:val="00DC315B"/>
    <w:rsid w:val="00DD3D39"/>
    <w:rsid w:val="00DD7365"/>
    <w:rsid w:val="00DE1CB4"/>
    <w:rsid w:val="00DE692B"/>
    <w:rsid w:val="00E06DCD"/>
    <w:rsid w:val="00E33EF8"/>
    <w:rsid w:val="00E60832"/>
    <w:rsid w:val="00E6652C"/>
    <w:rsid w:val="00E70E77"/>
    <w:rsid w:val="00E740C6"/>
    <w:rsid w:val="00E75261"/>
    <w:rsid w:val="00EC4401"/>
    <w:rsid w:val="00ED14E7"/>
    <w:rsid w:val="00F0578D"/>
    <w:rsid w:val="00F05DDB"/>
    <w:rsid w:val="00F212A1"/>
    <w:rsid w:val="00F253CD"/>
    <w:rsid w:val="00F2691A"/>
    <w:rsid w:val="00F2741A"/>
    <w:rsid w:val="00F330A8"/>
    <w:rsid w:val="00F431F9"/>
    <w:rsid w:val="00F83BFF"/>
    <w:rsid w:val="00F86FF6"/>
    <w:rsid w:val="00FE4CA2"/>
    <w:rsid w:val="00FF3CDD"/>
    <w:rsid w:val="00FF5D21"/>
    <w:rsid w:val="00FF6F1E"/>
    <w:rsid w:val="573A43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63A86B48"/>
  <w15:docId w15:val="{6C03D585-11A7-4962-880D-61CC0ED891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360" w:lineRule="auto"/>
      <w:jc w:val="both"/>
    </w:pPr>
    <w:rPr>
      <w:rFonts w:ascii="Courier New" w:eastAsia="Times New Roman" w:hAnsi="Courier New" w:cs="Calibri"/>
      <w:sz w:val="24"/>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paragraph" w:styleId="Footer">
    <w:name w:val="footer"/>
    <w:basedOn w:val="Normal"/>
    <w:link w:val="FooterChar"/>
    <w:uiPriority w:val="99"/>
    <w:unhideWhenUsed/>
    <w:pPr>
      <w:tabs>
        <w:tab w:val="center" w:pos="4680"/>
        <w:tab w:val="right" w:pos="9360"/>
      </w:tabs>
      <w:spacing w:after="0" w:line="240" w:lineRule="auto"/>
    </w:pPr>
  </w:style>
  <w:style w:type="paragraph" w:styleId="Header">
    <w:name w:val="header"/>
    <w:basedOn w:val="Normal"/>
    <w:link w:val="HeaderChar"/>
    <w:uiPriority w:val="99"/>
    <w:pPr>
      <w:tabs>
        <w:tab w:val="center" w:pos="4680"/>
        <w:tab w:val="right" w:pos="9360"/>
      </w:tabs>
    </w:pPr>
  </w:style>
  <w:style w:type="character" w:styleId="LineNumber">
    <w:name w:val="line number"/>
    <w:basedOn w:val="DefaultParagraphFont"/>
    <w:uiPriority w:val="99"/>
    <w:semiHidden/>
    <w:unhideWhenUsed/>
  </w:style>
  <w:style w:type="paragraph" w:styleId="NormalWeb">
    <w:name w:val="Normal (Web)"/>
    <w:basedOn w:val="Normal"/>
    <w:uiPriority w:val="99"/>
    <w:semiHidden/>
    <w:unhideWhenUsed/>
    <w:pPr>
      <w:spacing w:before="100" w:beforeAutospacing="1" w:after="100" w:afterAutospacing="1" w:line="240" w:lineRule="auto"/>
      <w:jc w:val="left"/>
    </w:pPr>
    <w:rPr>
      <w:rFonts w:ascii="Times New Roman" w:eastAsiaTheme="minorEastAsia" w:hAnsi="Times New Roman" w:cs="Times New Roman"/>
      <w:szCs w:val="24"/>
    </w:rPr>
  </w:style>
  <w:style w:type="paragraph" w:styleId="ListParagraph">
    <w:name w:val="List Paragraph"/>
    <w:basedOn w:val="Normal"/>
    <w:link w:val="ListParagraphChar"/>
    <w:uiPriority w:val="34"/>
    <w:qFormat/>
    <w:pPr>
      <w:ind w:left="720"/>
    </w:pPr>
  </w:style>
  <w:style w:type="character" w:customStyle="1" w:styleId="HeaderChar">
    <w:name w:val="Header Char"/>
    <w:basedOn w:val="DefaultParagraphFont"/>
    <w:link w:val="Header"/>
    <w:uiPriority w:val="99"/>
    <w:rPr>
      <w:rFonts w:ascii="Courier New" w:eastAsia="Times New Roman" w:hAnsi="Courier New" w:cs="Calibri"/>
      <w:sz w:val="24"/>
    </w:rPr>
  </w:style>
  <w:style w:type="character" w:customStyle="1" w:styleId="ListParagraphChar">
    <w:name w:val="List Paragraph Char"/>
    <w:link w:val="ListParagraph"/>
    <w:uiPriority w:val="34"/>
    <w:rPr>
      <w:rFonts w:ascii="Courier New" w:eastAsia="Times New Roman" w:hAnsi="Courier New" w:cs="Calibri"/>
      <w:sz w:val="24"/>
    </w:rPr>
  </w:style>
  <w:style w:type="character" w:customStyle="1" w:styleId="BalloonTextChar">
    <w:name w:val="Balloon Text Char"/>
    <w:basedOn w:val="DefaultParagraphFont"/>
    <w:link w:val="BalloonText"/>
    <w:uiPriority w:val="99"/>
    <w:semiHidden/>
    <w:qFormat/>
    <w:rPr>
      <w:rFonts w:ascii="Tahoma" w:eastAsia="Times New Roman" w:hAnsi="Tahoma" w:cs="Tahoma"/>
      <w:sz w:val="16"/>
      <w:szCs w:val="16"/>
    </w:rPr>
  </w:style>
  <w:style w:type="paragraph" w:customStyle="1" w:styleId="Default">
    <w:name w:val="Default"/>
    <w:pPr>
      <w:autoSpaceDE w:val="0"/>
      <w:autoSpaceDN w:val="0"/>
      <w:adjustRightInd w:val="0"/>
    </w:pPr>
    <w:rPr>
      <w:rFonts w:ascii="Times New Roman" w:hAnsi="Times New Roman" w:cs="Times New Roman"/>
      <w:color w:val="000000"/>
      <w:sz w:val="24"/>
      <w:szCs w:val="24"/>
    </w:rPr>
  </w:style>
  <w:style w:type="character" w:customStyle="1" w:styleId="FooterChar">
    <w:name w:val="Footer Char"/>
    <w:basedOn w:val="DefaultParagraphFont"/>
    <w:link w:val="Footer"/>
    <w:uiPriority w:val="99"/>
    <w:rPr>
      <w:rFonts w:ascii="Courier New" w:eastAsia="Times New Roman" w:hAnsi="Courier New" w:cs="Calibr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3E67F4-B58F-4C17-90BD-AA09072A04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1</Pages>
  <Words>1405</Words>
  <Characters>8013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Fatkur Rahman</dc:creator>
  <cp:lastModifiedBy>Muhamad Ghaly Yurroshad</cp:lastModifiedBy>
  <cp:revision>18</cp:revision>
  <dcterms:created xsi:type="dcterms:W3CDTF">2024-07-25T13:11:00Z</dcterms:created>
  <dcterms:modified xsi:type="dcterms:W3CDTF">2024-07-29T09:46:00Z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2057-12.2.0.17153</vt:lpwstr>
  </property>
  <property fmtid="{D5CDD505-2E9C-101B-9397-08002B2CF9AE}" pid="3" name="ICV">
    <vt:lpwstr>1D80A89A5A8246C488603B423E74F5DB_12</vt:lpwstr>
  </property>
</Properties>
</file>